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BF" w:rsidRDefault="000279EE" w:rsidP="000279EE">
      <w:pPr>
        <w:jc w:val="center"/>
        <w:rPr>
          <w:rFonts w:ascii="Tahoma" w:hAnsi="Tahoma" w:cs="Tahoma"/>
          <w:b/>
          <w:sz w:val="24"/>
          <w:szCs w:val="24"/>
        </w:rPr>
      </w:pPr>
      <w:r w:rsidRPr="00F81A69">
        <w:rPr>
          <w:rFonts w:ascii="Tahoma" w:hAnsi="Tahoma" w:cs="Tahoma"/>
          <w:b/>
          <w:noProof/>
          <w:sz w:val="24"/>
          <w:szCs w:val="24"/>
          <w:lang w:eastAsia="en-GB"/>
        </w:rPr>
        <w:drawing>
          <wp:anchor distT="0" distB="0" distL="114300" distR="114300" simplePos="0" relativeHeight="251658240" behindDoc="0" locked="0" layoutInCell="1" allowOverlap="1">
            <wp:simplePos x="0" y="0"/>
            <wp:positionH relativeFrom="column">
              <wp:posOffset>-243840</wp:posOffset>
            </wp:positionH>
            <wp:positionV relativeFrom="paragraph">
              <wp:posOffset>-434340</wp:posOffset>
            </wp:positionV>
            <wp:extent cx="1038225" cy="1038225"/>
            <wp:effectExtent l="0" t="0" r="9525" b="9525"/>
            <wp:wrapNone/>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A68" w:rsidRPr="00F81A69">
        <w:rPr>
          <w:rFonts w:ascii="Tahoma" w:hAnsi="Tahoma" w:cs="Tahoma"/>
          <w:b/>
          <w:sz w:val="24"/>
          <w:szCs w:val="24"/>
        </w:rPr>
        <w:t xml:space="preserve">Year Group: </w:t>
      </w:r>
      <w:r w:rsidR="006B4A65" w:rsidRPr="00F81A69">
        <w:rPr>
          <w:rFonts w:ascii="Tahoma" w:hAnsi="Tahoma" w:cs="Tahoma"/>
          <w:b/>
          <w:sz w:val="24"/>
          <w:szCs w:val="24"/>
        </w:rPr>
        <w:t>6</w:t>
      </w:r>
      <w:r w:rsidR="001A2A68" w:rsidRPr="00F81A69">
        <w:rPr>
          <w:rFonts w:ascii="Tahoma" w:hAnsi="Tahoma" w:cs="Tahoma"/>
          <w:b/>
          <w:sz w:val="24"/>
          <w:szCs w:val="24"/>
        </w:rPr>
        <w:t xml:space="preserve">                                Week beginning:</w:t>
      </w:r>
      <w:r w:rsidR="003278FF" w:rsidRPr="00F81A69">
        <w:rPr>
          <w:rFonts w:ascii="Tahoma" w:hAnsi="Tahoma" w:cs="Tahoma"/>
          <w:b/>
          <w:sz w:val="24"/>
          <w:szCs w:val="24"/>
        </w:rPr>
        <w:t xml:space="preserve"> 8</w:t>
      </w:r>
      <w:r w:rsidR="006B4A65" w:rsidRPr="00F81A69">
        <w:rPr>
          <w:rFonts w:ascii="Tahoma" w:hAnsi="Tahoma" w:cs="Tahoma"/>
          <w:b/>
          <w:sz w:val="24"/>
          <w:szCs w:val="24"/>
        </w:rPr>
        <w:t>/6/20</w:t>
      </w:r>
    </w:p>
    <w:p w:rsidR="00366C40" w:rsidRDefault="00366C40" w:rsidP="000279EE">
      <w:pPr>
        <w:jc w:val="center"/>
        <w:rPr>
          <w:rFonts w:ascii="Tahoma" w:hAnsi="Tahoma" w:cs="Tahoma"/>
          <w:b/>
          <w:sz w:val="24"/>
          <w:szCs w:val="24"/>
        </w:rPr>
      </w:pPr>
    </w:p>
    <w:p w:rsidR="000279EE" w:rsidRPr="00366C40" w:rsidRDefault="00366C40" w:rsidP="00366C40">
      <w:pPr>
        <w:jc w:val="center"/>
        <w:rPr>
          <w:rFonts w:ascii="Tahoma" w:hAnsi="Tahoma" w:cs="Tahoma"/>
          <w:sz w:val="24"/>
          <w:szCs w:val="24"/>
        </w:rPr>
      </w:pPr>
      <w:r w:rsidRPr="00366C40">
        <w:rPr>
          <w:rFonts w:ascii="Tahoma" w:hAnsi="Tahoma" w:cs="Tahoma"/>
          <w:sz w:val="24"/>
          <w:szCs w:val="24"/>
        </w:rPr>
        <w:t>This week in Year 6 the children will be revising some of their arithmetic skills, including factors, multiples and primes, cube and square numbers, multiplication and division, and percentages. Each lesson has an arithmetic activity and a problem linked to the arithmetic skills they have been practising. In English, the children will do a reading comprehension activity on Monday followed by a writing unit using a video called ‘Road’s End’ which can be found using the links provided.</w:t>
      </w:r>
      <w:r>
        <w:rPr>
          <w:rFonts w:ascii="Tahoma" w:hAnsi="Tahoma" w:cs="Tahoma"/>
          <w:sz w:val="24"/>
          <w:szCs w:val="24"/>
        </w:rPr>
        <w:t xml:space="preserve"> They will be revising some of their grammar skills, including using noun phrases, speech punctuation and semi-colons, and will be using these skills to create some descriptive pieces of writing. </w:t>
      </w:r>
      <w:r w:rsidRPr="00366C40">
        <w:rPr>
          <w:rFonts w:ascii="Tahoma" w:hAnsi="Tahoma" w:cs="Tahoma"/>
          <w:sz w:val="24"/>
          <w:szCs w:val="24"/>
        </w:rPr>
        <w:t>In science the children will start their Evolution topic by investigating how characteristics can be passed between parents and offspring, using dog breeds as an example. In history they will be discovering why the Vikings invaded Lindisfarne</w:t>
      </w:r>
      <w:r>
        <w:rPr>
          <w:rFonts w:ascii="Tahoma" w:hAnsi="Tahoma" w:cs="Tahoma"/>
          <w:sz w:val="24"/>
          <w:szCs w:val="24"/>
        </w:rPr>
        <w:t xml:space="preserve"> and sorting these reasons into different groups</w:t>
      </w:r>
      <w:r w:rsidRPr="00366C40">
        <w:rPr>
          <w:rFonts w:ascii="Tahoma" w:hAnsi="Tahoma" w:cs="Tahoma"/>
          <w:sz w:val="24"/>
          <w:szCs w:val="24"/>
        </w:rPr>
        <w:t>. In art they will be introduced to Surrealism. In PSHE (personal, social, health and economic education), the children will be thinking about their goals for the future and how they can achieve them. In French they will be learning how to talk about modes of transport. Finally, they will continue to read their class novel, ‘Holes’.</w:t>
      </w:r>
    </w:p>
    <w:tbl>
      <w:tblPr>
        <w:tblStyle w:val="TableGrid"/>
        <w:tblW w:w="15168" w:type="dxa"/>
        <w:tblInd w:w="-714" w:type="dxa"/>
        <w:tblLayout w:type="fixed"/>
        <w:tblLook w:val="04A0" w:firstRow="1" w:lastRow="0" w:firstColumn="1" w:lastColumn="0" w:noHBand="0" w:noVBand="1"/>
      </w:tblPr>
      <w:tblGrid>
        <w:gridCol w:w="425"/>
        <w:gridCol w:w="4914"/>
        <w:gridCol w:w="4914"/>
        <w:gridCol w:w="4915"/>
      </w:tblGrid>
      <w:tr w:rsidR="001F7C87" w:rsidRPr="006C4F28" w:rsidTr="00C775A1">
        <w:trPr>
          <w:trHeight w:val="491"/>
        </w:trPr>
        <w:tc>
          <w:tcPr>
            <w:tcW w:w="425" w:type="dxa"/>
            <w:shd w:val="clear" w:color="auto" w:fill="E2EFD9" w:themeFill="accent6" w:themeFillTint="33"/>
          </w:tcPr>
          <w:p w:rsidR="001F7C87" w:rsidRPr="006C4F28" w:rsidRDefault="001F7C87" w:rsidP="003278FF">
            <w:pPr>
              <w:rPr>
                <w:rFonts w:ascii="Tahoma" w:hAnsi="Tahoma" w:cs="Tahoma"/>
                <w:sz w:val="20"/>
                <w:szCs w:val="20"/>
              </w:rPr>
            </w:pPr>
          </w:p>
        </w:tc>
        <w:tc>
          <w:tcPr>
            <w:tcW w:w="4914" w:type="dxa"/>
            <w:shd w:val="clear" w:color="auto" w:fill="E2EFD9" w:themeFill="accent6" w:themeFillTint="33"/>
          </w:tcPr>
          <w:p w:rsidR="001F7C87" w:rsidRPr="006C4F28" w:rsidRDefault="0048402B" w:rsidP="0048402B">
            <w:pPr>
              <w:jc w:val="center"/>
              <w:rPr>
                <w:rFonts w:ascii="Tahoma" w:hAnsi="Tahoma" w:cs="Tahoma"/>
                <w:b/>
                <w:sz w:val="20"/>
                <w:szCs w:val="20"/>
              </w:rPr>
            </w:pPr>
            <w:r w:rsidRPr="006C4F28">
              <w:rPr>
                <w:rFonts w:ascii="Tahoma" w:hAnsi="Tahoma" w:cs="Tahoma"/>
                <w:b/>
                <w:sz w:val="20"/>
                <w:szCs w:val="20"/>
              </w:rPr>
              <w:t>Maths Activities</w:t>
            </w:r>
          </w:p>
        </w:tc>
        <w:tc>
          <w:tcPr>
            <w:tcW w:w="4914" w:type="dxa"/>
            <w:shd w:val="clear" w:color="auto" w:fill="E2EFD9" w:themeFill="accent6" w:themeFillTint="33"/>
          </w:tcPr>
          <w:p w:rsidR="001F7C87" w:rsidRPr="006C4F28" w:rsidRDefault="0048402B" w:rsidP="0048402B">
            <w:pPr>
              <w:jc w:val="center"/>
              <w:rPr>
                <w:rFonts w:ascii="Tahoma" w:hAnsi="Tahoma" w:cs="Tahoma"/>
                <w:b/>
                <w:sz w:val="20"/>
                <w:szCs w:val="20"/>
              </w:rPr>
            </w:pPr>
            <w:r w:rsidRPr="006C4F28">
              <w:rPr>
                <w:rFonts w:ascii="Tahoma" w:hAnsi="Tahoma" w:cs="Tahoma"/>
                <w:b/>
                <w:sz w:val="20"/>
                <w:szCs w:val="20"/>
              </w:rPr>
              <w:t>English Activities</w:t>
            </w:r>
          </w:p>
        </w:tc>
        <w:tc>
          <w:tcPr>
            <w:tcW w:w="4915" w:type="dxa"/>
            <w:shd w:val="clear" w:color="auto" w:fill="E2EFD9" w:themeFill="accent6" w:themeFillTint="33"/>
          </w:tcPr>
          <w:p w:rsidR="001F7C87" w:rsidRPr="006C4F28" w:rsidRDefault="0048402B" w:rsidP="0048402B">
            <w:pPr>
              <w:jc w:val="center"/>
              <w:rPr>
                <w:rFonts w:ascii="Tahoma" w:hAnsi="Tahoma" w:cs="Tahoma"/>
                <w:b/>
                <w:sz w:val="20"/>
                <w:szCs w:val="20"/>
              </w:rPr>
            </w:pPr>
            <w:r w:rsidRPr="006C4F28">
              <w:rPr>
                <w:rFonts w:ascii="Tahoma" w:hAnsi="Tahoma" w:cs="Tahoma"/>
                <w:b/>
                <w:sz w:val="20"/>
                <w:szCs w:val="20"/>
              </w:rPr>
              <w:t>Other Subject Activities</w:t>
            </w:r>
          </w:p>
        </w:tc>
      </w:tr>
      <w:tr w:rsidR="001F7C87" w:rsidRPr="006C4F28" w:rsidTr="00C775A1">
        <w:trPr>
          <w:cantSplit/>
          <w:trHeight w:val="1134"/>
        </w:trPr>
        <w:tc>
          <w:tcPr>
            <w:tcW w:w="425" w:type="dxa"/>
            <w:textDirection w:val="btLr"/>
          </w:tcPr>
          <w:p w:rsidR="001F7C87" w:rsidRPr="006C4F28" w:rsidRDefault="0011351C" w:rsidP="003278FF">
            <w:pPr>
              <w:ind w:left="113" w:right="113"/>
              <w:jc w:val="center"/>
              <w:rPr>
                <w:rFonts w:ascii="Tahoma" w:hAnsi="Tahoma" w:cs="Tahoma"/>
                <w:sz w:val="20"/>
                <w:szCs w:val="20"/>
              </w:rPr>
            </w:pPr>
            <w:r w:rsidRPr="006C4F28">
              <w:rPr>
                <w:rFonts w:ascii="Tahoma" w:hAnsi="Tahoma" w:cs="Tahoma"/>
                <w:sz w:val="20"/>
                <w:szCs w:val="20"/>
              </w:rPr>
              <w:t>Monday</w:t>
            </w:r>
          </w:p>
        </w:tc>
        <w:tc>
          <w:tcPr>
            <w:tcW w:w="4914" w:type="dxa"/>
            <w:shd w:val="clear" w:color="auto" w:fill="auto"/>
          </w:tcPr>
          <w:p w:rsidR="00D95DB9" w:rsidRPr="00061979" w:rsidRDefault="00D95DB9" w:rsidP="001A2A68">
            <w:pPr>
              <w:rPr>
                <w:rFonts w:ascii="Tahoma" w:hAnsi="Tahoma" w:cs="Tahoma"/>
                <w:sz w:val="20"/>
                <w:szCs w:val="20"/>
              </w:rPr>
            </w:pPr>
            <w:r w:rsidRPr="00061979">
              <w:rPr>
                <w:rFonts w:ascii="Tahoma" w:hAnsi="Tahoma" w:cs="Tahoma"/>
                <w:b/>
                <w:sz w:val="20"/>
                <w:szCs w:val="20"/>
              </w:rPr>
              <w:t xml:space="preserve">Arithmetic: </w:t>
            </w:r>
            <w:r w:rsidRPr="00061979">
              <w:rPr>
                <w:rFonts w:ascii="Tahoma" w:hAnsi="Tahoma" w:cs="Tahoma"/>
                <w:sz w:val="20"/>
                <w:szCs w:val="20"/>
              </w:rPr>
              <w:t xml:space="preserve">Revise factors, multiples and primes using the Diagnostic Questions quiz </w:t>
            </w:r>
            <w:r w:rsidR="000279EE" w:rsidRPr="00061979">
              <w:rPr>
                <w:rFonts w:ascii="Tahoma" w:hAnsi="Tahoma" w:cs="Tahoma"/>
                <w:sz w:val="20"/>
                <w:szCs w:val="20"/>
              </w:rPr>
              <w:t xml:space="preserve">(school) or IXL (home) </w:t>
            </w:r>
            <w:hyperlink r:id="rId7" w:history="1">
              <w:r w:rsidR="000279EE" w:rsidRPr="00061979">
                <w:rPr>
                  <w:rStyle w:val="Hyperlink"/>
                  <w:rFonts w:ascii="Tahoma" w:hAnsi="Tahoma" w:cs="Tahoma"/>
                  <w:sz w:val="20"/>
                  <w:szCs w:val="20"/>
                </w:rPr>
                <w:t>https://uk.ixl.com/math/year-6</w:t>
              </w:r>
            </w:hyperlink>
          </w:p>
          <w:p w:rsidR="0075395D" w:rsidRPr="00061979" w:rsidRDefault="0075395D" w:rsidP="001A2A68">
            <w:pPr>
              <w:rPr>
                <w:rFonts w:ascii="Tahoma" w:hAnsi="Tahoma" w:cs="Tahoma"/>
                <w:sz w:val="20"/>
                <w:szCs w:val="20"/>
              </w:rPr>
            </w:pPr>
          </w:p>
          <w:p w:rsidR="00D40461" w:rsidRPr="00061979" w:rsidRDefault="0075395D" w:rsidP="001A2A68">
            <w:pPr>
              <w:rPr>
                <w:rFonts w:ascii="Tahoma" w:hAnsi="Tahoma" w:cs="Tahoma"/>
                <w:sz w:val="20"/>
                <w:szCs w:val="20"/>
              </w:rPr>
            </w:pPr>
            <w:r w:rsidRPr="00061979">
              <w:rPr>
                <w:rFonts w:ascii="Tahoma" w:hAnsi="Tahoma" w:cs="Tahoma"/>
                <w:b/>
                <w:sz w:val="20"/>
                <w:szCs w:val="20"/>
              </w:rPr>
              <w:t xml:space="preserve">Problem: </w:t>
            </w:r>
            <w:r w:rsidRPr="00061979">
              <w:rPr>
                <w:rFonts w:ascii="Tahoma" w:hAnsi="Tahoma" w:cs="Tahoma"/>
                <w:sz w:val="20"/>
                <w:szCs w:val="20"/>
              </w:rPr>
              <w:t xml:space="preserve">Play the factors and multiples game. The aim is to create the longest chain using factors and multiples. </w:t>
            </w:r>
            <w:hyperlink r:id="rId8" w:history="1">
              <w:r w:rsidRPr="00061979">
                <w:rPr>
                  <w:rStyle w:val="Hyperlink"/>
                  <w:rFonts w:ascii="Tahoma" w:hAnsi="Tahoma" w:cs="Tahoma"/>
                  <w:sz w:val="20"/>
                  <w:szCs w:val="20"/>
                </w:rPr>
                <w:t>https://nrich.maths.org/factorsandmultiples</w:t>
              </w:r>
            </w:hyperlink>
          </w:p>
          <w:p w:rsidR="0075395D" w:rsidRPr="00061979" w:rsidRDefault="0075395D" w:rsidP="001A2A68">
            <w:pPr>
              <w:rPr>
                <w:rFonts w:ascii="Tahoma" w:hAnsi="Tahoma" w:cs="Tahoma"/>
                <w:sz w:val="20"/>
                <w:szCs w:val="20"/>
              </w:rPr>
            </w:pPr>
          </w:p>
          <w:p w:rsidR="0075395D" w:rsidRPr="00061979" w:rsidRDefault="0075395D" w:rsidP="001A2A68">
            <w:pPr>
              <w:rPr>
                <w:rFonts w:ascii="Tahoma" w:hAnsi="Tahoma" w:cs="Tahoma"/>
                <w:sz w:val="20"/>
                <w:szCs w:val="20"/>
              </w:rPr>
            </w:pPr>
            <w:r w:rsidRPr="00061979">
              <w:rPr>
                <w:rFonts w:ascii="Tahoma" w:hAnsi="Tahoma" w:cs="Tahoma"/>
                <w:sz w:val="20"/>
                <w:szCs w:val="20"/>
              </w:rPr>
              <w:t>Have a go at solving the Magic Multiplication Squares problem</w:t>
            </w:r>
            <w:r w:rsidR="00244318">
              <w:rPr>
                <w:rFonts w:ascii="Tahoma" w:hAnsi="Tahoma" w:cs="Tahoma"/>
                <w:sz w:val="20"/>
                <w:szCs w:val="20"/>
              </w:rPr>
              <w:t xml:space="preserve"> (see printable resources).</w:t>
            </w:r>
          </w:p>
          <w:p w:rsidR="00D40461" w:rsidRPr="00061979" w:rsidRDefault="00D40461" w:rsidP="001A2A68">
            <w:pPr>
              <w:rPr>
                <w:rFonts w:ascii="Tahoma" w:hAnsi="Tahoma" w:cs="Tahoma"/>
                <w:sz w:val="20"/>
                <w:szCs w:val="20"/>
              </w:rPr>
            </w:pPr>
          </w:p>
        </w:tc>
        <w:tc>
          <w:tcPr>
            <w:tcW w:w="4914" w:type="dxa"/>
            <w:shd w:val="clear" w:color="auto" w:fill="auto"/>
          </w:tcPr>
          <w:p w:rsidR="00DE2673" w:rsidRPr="00061979" w:rsidRDefault="00DE2673" w:rsidP="001A2A68">
            <w:pPr>
              <w:rPr>
                <w:rFonts w:ascii="Tahoma" w:hAnsi="Tahoma" w:cs="Tahoma"/>
                <w:sz w:val="20"/>
                <w:szCs w:val="20"/>
              </w:rPr>
            </w:pPr>
            <w:r w:rsidRPr="00061979">
              <w:rPr>
                <w:rFonts w:ascii="Tahoma" w:hAnsi="Tahoma" w:cs="Tahoma"/>
                <w:b/>
                <w:sz w:val="20"/>
                <w:szCs w:val="20"/>
              </w:rPr>
              <w:t xml:space="preserve">Comprehension: </w:t>
            </w:r>
            <w:r w:rsidRPr="00061979">
              <w:rPr>
                <w:rFonts w:ascii="Tahoma" w:hAnsi="Tahoma" w:cs="Tahoma"/>
                <w:i/>
                <w:sz w:val="20"/>
                <w:szCs w:val="20"/>
              </w:rPr>
              <w:t>Island at the end of Everything</w:t>
            </w:r>
          </w:p>
          <w:p w:rsidR="00E14D40" w:rsidRPr="00061979" w:rsidRDefault="00E14D40" w:rsidP="001A2A68">
            <w:pPr>
              <w:rPr>
                <w:rFonts w:ascii="Tahoma" w:hAnsi="Tahoma" w:cs="Tahoma"/>
                <w:sz w:val="20"/>
                <w:szCs w:val="20"/>
              </w:rPr>
            </w:pPr>
            <w:r w:rsidRPr="00061979">
              <w:rPr>
                <w:rFonts w:ascii="Tahoma" w:hAnsi="Tahoma" w:cs="Tahoma"/>
                <w:sz w:val="20"/>
                <w:szCs w:val="20"/>
              </w:rPr>
              <w:t xml:space="preserve">Read the book extract (sign up to this website for free </w:t>
            </w:r>
            <w:r w:rsidR="001823C5" w:rsidRPr="00061979">
              <w:rPr>
                <w:rFonts w:ascii="Tahoma" w:hAnsi="Tahoma" w:cs="Tahoma"/>
                <w:sz w:val="20"/>
                <w:szCs w:val="20"/>
              </w:rPr>
              <w:t>to read the extract</w:t>
            </w:r>
            <w:r w:rsidRPr="00061979">
              <w:rPr>
                <w:rFonts w:ascii="Tahoma" w:hAnsi="Tahoma" w:cs="Tahoma"/>
                <w:sz w:val="20"/>
                <w:szCs w:val="20"/>
              </w:rPr>
              <w:t>)</w:t>
            </w:r>
          </w:p>
          <w:p w:rsidR="00E14D40" w:rsidRPr="00061979" w:rsidRDefault="00C167ED" w:rsidP="001A2A68">
            <w:pPr>
              <w:rPr>
                <w:rFonts w:ascii="Tahoma" w:hAnsi="Tahoma" w:cs="Tahoma"/>
                <w:sz w:val="20"/>
                <w:szCs w:val="20"/>
              </w:rPr>
            </w:pPr>
            <w:hyperlink r:id="rId9" w:history="1">
              <w:r w:rsidR="00E14D40" w:rsidRPr="00061979">
                <w:rPr>
                  <w:rStyle w:val="Hyperlink"/>
                  <w:rFonts w:ascii="Tahoma" w:hAnsi="Tahoma" w:cs="Tahoma"/>
                  <w:sz w:val="20"/>
                  <w:szCs w:val="20"/>
                </w:rPr>
                <w:t>https://www.lovereading4kids.co.uk/login?redirect=extract/14195/The-Island-at-the-End-of-Everything-by-Kiran-Millwood-Hargrave.html</w:t>
              </w:r>
            </w:hyperlink>
          </w:p>
          <w:p w:rsidR="00E14D40" w:rsidRPr="00061979" w:rsidRDefault="00E14D40" w:rsidP="001A2A68">
            <w:pPr>
              <w:rPr>
                <w:rFonts w:ascii="Tahoma" w:hAnsi="Tahoma" w:cs="Tahoma"/>
                <w:sz w:val="20"/>
                <w:szCs w:val="20"/>
              </w:rPr>
            </w:pPr>
            <w:r w:rsidRPr="00061979">
              <w:rPr>
                <w:rFonts w:ascii="Tahoma" w:hAnsi="Tahoma" w:cs="Tahoma"/>
                <w:sz w:val="20"/>
                <w:szCs w:val="20"/>
              </w:rPr>
              <w:t>Answer the comprehension questions</w:t>
            </w:r>
          </w:p>
          <w:p w:rsidR="00DE2673" w:rsidRPr="00061979" w:rsidRDefault="00DE2673" w:rsidP="001A2A68">
            <w:pPr>
              <w:rPr>
                <w:rFonts w:ascii="Tahoma" w:hAnsi="Tahoma" w:cs="Tahoma"/>
                <w:sz w:val="20"/>
                <w:szCs w:val="20"/>
              </w:rPr>
            </w:pPr>
          </w:p>
          <w:p w:rsidR="00061979" w:rsidRPr="00061979" w:rsidRDefault="00061979" w:rsidP="001A2A68">
            <w:pPr>
              <w:rPr>
                <w:rFonts w:ascii="Tahoma" w:hAnsi="Tahoma" w:cs="Tahoma"/>
                <w:sz w:val="20"/>
                <w:szCs w:val="20"/>
              </w:rPr>
            </w:pPr>
            <w:r w:rsidRPr="00061979">
              <w:rPr>
                <w:rFonts w:ascii="Tahoma" w:hAnsi="Tahoma" w:cs="Tahoma"/>
                <w:sz w:val="20"/>
                <w:szCs w:val="20"/>
              </w:rPr>
              <w:t xml:space="preserve">Extension: Find out about a real leper colony here: </w:t>
            </w:r>
            <w:hyperlink r:id="rId10" w:history="1">
              <w:r w:rsidRPr="00061979">
                <w:rPr>
                  <w:rStyle w:val="Hyperlink"/>
                  <w:rFonts w:ascii="Tahoma" w:hAnsi="Tahoma" w:cs="Tahoma"/>
                  <w:sz w:val="20"/>
                  <w:szCs w:val="20"/>
                </w:rPr>
                <w:t>http://www.explorecrete.com/crete-east/EN-Spinalonga-leper-island.html</w:t>
              </w:r>
            </w:hyperlink>
          </w:p>
          <w:p w:rsidR="00061979" w:rsidRPr="00061979" w:rsidRDefault="00061979" w:rsidP="001A2A68">
            <w:pPr>
              <w:rPr>
                <w:rFonts w:ascii="Tahoma" w:hAnsi="Tahoma" w:cs="Tahoma"/>
                <w:sz w:val="20"/>
                <w:szCs w:val="20"/>
              </w:rPr>
            </w:pPr>
          </w:p>
          <w:p w:rsidR="001F7C87" w:rsidRDefault="006638ED" w:rsidP="001A2A68">
            <w:pPr>
              <w:rPr>
                <w:rFonts w:ascii="Tahoma" w:hAnsi="Tahoma" w:cs="Tahoma"/>
                <w:b/>
                <w:sz w:val="20"/>
                <w:szCs w:val="20"/>
              </w:rPr>
            </w:pPr>
            <w:r w:rsidRPr="00061979">
              <w:rPr>
                <w:rFonts w:ascii="Tahoma" w:hAnsi="Tahoma" w:cs="Tahoma"/>
                <w:b/>
                <w:sz w:val="20"/>
                <w:szCs w:val="20"/>
              </w:rPr>
              <w:t>Class Novel</w:t>
            </w:r>
          </w:p>
          <w:p w:rsidR="00417D58" w:rsidRPr="00061979" w:rsidRDefault="00C167ED" w:rsidP="001A2A68">
            <w:pPr>
              <w:rPr>
                <w:rFonts w:ascii="Tahoma" w:hAnsi="Tahoma" w:cs="Tahoma"/>
                <w:b/>
                <w:sz w:val="20"/>
                <w:szCs w:val="20"/>
              </w:rPr>
            </w:pPr>
            <w:hyperlink r:id="rId11" w:history="1">
              <w:r w:rsidR="00417D58">
                <w:rPr>
                  <w:rStyle w:val="Hyperlink"/>
                </w:rPr>
                <w:t>https://www.audiobooks.co.uk/audiobook/holes/212664</w:t>
              </w:r>
            </w:hyperlink>
          </w:p>
        </w:tc>
        <w:tc>
          <w:tcPr>
            <w:tcW w:w="4915" w:type="dxa"/>
            <w:shd w:val="clear" w:color="auto" w:fill="auto"/>
          </w:tcPr>
          <w:p w:rsidR="001F7C87" w:rsidRPr="006C4F28" w:rsidRDefault="004C4DF5" w:rsidP="001A2A68">
            <w:pPr>
              <w:rPr>
                <w:rFonts w:ascii="Tahoma" w:hAnsi="Tahoma" w:cs="Tahoma"/>
                <w:b/>
                <w:sz w:val="20"/>
                <w:szCs w:val="20"/>
                <w:u w:val="single"/>
              </w:rPr>
            </w:pPr>
            <w:r w:rsidRPr="006C4F28">
              <w:rPr>
                <w:rFonts w:ascii="Tahoma" w:hAnsi="Tahoma" w:cs="Tahoma"/>
                <w:b/>
                <w:sz w:val="20"/>
                <w:szCs w:val="20"/>
                <w:u w:val="single"/>
              </w:rPr>
              <w:t>Science</w:t>
            </w:r>
          </w:p>
          <w:p w:rsidR="004C4DF5" w:rsidRPr="006C4F28" w:rsidRDefault="00773C02" w:rsidP="00773C02">
            <w:pPr>
              <w:rPr>
                <w:rFonts w:ascii="Tahoma" w:hAnsi="Tahoma" w:cs="Tahoma"/>
                <w:sz w:val="20"/>
                <w:szCs w:val="20"/>
              </w:rPr>
            </w:pPr>
            <w:r w:rsidRPr="006C4F28">
              <w:rPr>
                <w:rFonts w:ascii="Tahoma" w:hAnsi="Tahoma" w:cs="Tahoma"/>
                <w:sz w:val="20"/>
                <w:szCs w:val="20"/>
              </w:rPr>
              <w:t>Learn how to identify</w:t>
            </w:r>
            <w:r w:rsidR="003278FF" w:rsidRPr="006C4F28">
              <w:rPr>
                <w:rFonts w:ascii="Tahoma" w:hAnsi="Tahoma" w:cs="Tahoma"/>
                <w:sz w:val="20"/>
                <w:szCs w:val="20"/>
              </w:rPr>
              <w:t xml:space="preserve"> features and characteristics that humans and animals ha</w:t>
            </w:r>
            <w:r w:rsidR="00026F79" w:rsidRPr="006C4F28">
              <w:rPr>
                <w:rFonts w:ascii="Tahoma" w:hAnsi="Tahoma" w:cs="Tahoma"/>
                <w:sz w:val="20"/>
                <w:szCs w:val="20"/>
              </w:rPr>
              <w:t>ve inherited from their parents: find out about how dog breeds have developed and which characteristics it is possible to inherit.</w:t>
            </w:r>
          </w:p>
          <w:p w:rsidR="007E1227" w:rsidRPr="006C4F28" w:rsidRDefault="00C167ED" w:rsidP="00773C02">
            <w:pPr>
              <w:rPr>
                <w:rStyle w:val="Hyperlink"/>
                <w:rFonts w:ascii="Tahoma" w:hAnsi="Tahoma" w:cs="Tahoma"/>
                <w:sz w:val="20"/>
                <w:szCs w:val="20"/>
              </w:rPr>
            </w:pPr>
            <w:hyperlink r:id="rId12" w:history="1">
              <w:r w:rsidR="007E1227" w:rsidRPr="006C4F28">
                <w:rPr>
                  <w:rStyle w:val="Hyperlink"/>
                  <w:rFonts w:ascii="Tahoma" w:hAnsi="Tahoma" w:cs="Tahoma"/>
                  <w:sz w:val="20"/>
                  <w:szCs w:val="20"/>
                </w:rPr>
                <w:t>https://www.bbc.co.uk/teach/class-clips-video/science-ks1-ks2-what-is-selective-breeding/z6cs382</w:t>
              </w:r>
            </w:hyperlink>
          </w:p>
          <w:p w:rsidR="00C775A1" w:rsidRPr="006C4F28" w:rsidRDefault="00C775A1" w:rsidP="00773C02">
            <w:pPr>
              <w:rPr>
                <w:rStyle w:val="Hyperlink"/>
                <w:rFonts w:ascii="Tahoma" w:hAnsi="Tahoma" w:cs="Tahoma"/>
                <w:sz w:val="20"/>
                <w:szCs w:val="20"/>
              </w:rPr>
            </w:pPr>
          </w:p>
          <w:p w:rsidR="00FC7795" w:rsidRPr="006C4F28" w:rsidRDefault="00FC7795" w:rsidP="00773C02">
            <w:pPr>
              <w:rPr>
                <w:rFonts w:ascii="Tahoma" w:hAnsi="Tahoma" w:cs="Tahoma"/>
                <w:sz w:val="20"/>
                <w:szCs w:val="20"/>
              </w:rPr>
            </w:pPr>
            <w:r w:rsidRPr="006C4F28">
              <w:rPr>
                <w:rStyle w:val="Hyperlink"/>
                <w:rFonts w:ascii="Tahoma" w:hAnsi="Tahoma" w:cs="Tahoma"/>
                <w:color w:val="auto"/>
                <w:sz w:val="20"/>
                <w:szCs w:val="20"/>
                <w:u w:val="none"/>
              </w:rPr>
              <w:t>Home learning: use what you have found out about dog breeds to design a new breed of dog that could be our school dog! Think about the skills and qualities it would need to be helpful around school</w:t>
            </w:r>
            <w:r w:rsidR="005B3217">
              <w:rPr>
                <w:rStyle w:val="Hyperlink"/>
                <w:rFonts w:ascii="Tahoma" w:hAnsi="Tahoma" w:cs="Tahoma"/>
                <w:color w:val="auto"/>
                <w:sz w:val="20"/>
                <w:szCs w:val="20"/>
                <w:u w:val="none"/>
              </w:rPr>
              <w:t>, for example: calm with small children</w:t>
            </w:r>
            <w:r w:rsidRPr="006C4F28">
              <w:rPr>
                <w:rStyle w:val="Hyperlink"/>
                <w:rFonts w:ascii="Tahoma" w:hAnsi="Tahoma" w:cs="Tahoma"/>
                <w:color w:val="auto"/>
                <w:sz w:val="20"/>
                <w:szCs w:val="20"/>
                <w:u w:val="none"/>
              </w:rPr>
              <w:t xml:space="preserve">. </w:t>
            </w:r>
          </w:p>
        </w:tc>
      </w:tr>
      <w:tr w:rsidR="001F7C87" w:rsidRPr="006C4F28" w:rsidTr="00C775A1">
        <w:trPr>
          <w:cantSplit/>
          <w:trHeight w:val="1134"/>
        </w:trPr>
        <w:tc>
          <w:tcPr>
            <w:tcW w:w="425" w:type="dxa"/>
            <w:textDirection w:val="btLr"/>
          </w:tcPr>
          <w:p w:rsidR="001F7C87" w:rsidRPr="006C4F28" w:rsidRDefault="0011351C" w:rsidP="003278FF">
            <w:pPr>
              <w:ind w:left="113" w:right="113"/>
              <w:jc w:val="center"/>
              <w:rPr>
                <w:rFonts w:ascii="Tahoma" w:hAnsi="Tahoma" w:cs="Tahoma"/>
                <w:sz w:val="20"/>
                <w:szCs w:val="20"/>
              </w:rPr>
            </w:pPr>
            <w:r w:rsidRPr="006C4F28">
              <w:rPr>
                <w:rFonts w:ascii="Tahoma" w:hAnsi="Tahoma" w:cs="Tahoma"/>
                <w:sz w:val="20"/>
                <w:szCs w:val="20"/>
              </w:rPr>
              <w:lastRenderedPageBreak/>
              <w:t>Tuesday</w:t>
            </w:r>
          </w:p>
        </w:tc>
        <w:tc>
          <w:tcPr>
            <w:tcW w:w="4914" w:type="dxa"/>
            <w:shd w:val="clear" w:color="auto" w:fill="auto"/>
          </w:tcPr>
          <w:p w:rsidR="00D95DB9" w:rsidRPr="006C4F28" w:rsidRDefault="00D95DB9" w:rsidP="00D95DB9">
            <w:pPr>
              <w:rPr>
                <w:rFonts w:ascii="Tahoma" w:hAnsi="Tahoma" w:cs="Tahoma"/>
                <w:sz w:val="20"/>
                <w:szCs w:val="20"/>
              </w:rPr>
            </w:pPr>
            <w:r w:rsidRPr="006C4F28">
              <w:rPr>
                <w:rFonts w:ascii="Tahoma" w:hAnsi="Tahoma" w:cs="Tahoma"/>
                <w:b/>
                <w:sz w:val="20"/>
                <w:szCs w:val="20"/>
              </w:rPr>
              <w:t xml:space="preserve">Arithmetic: </w:t>
            </w:r>
            <w:r w:rsidR="007B19B2" w:rsidRPr="006C4F28">
              <w:rPr>
                <w:rFonts w:ascii="Tahoma" w:hAnsi="Tahoma" w:cs="Tahoma"/>
                <w:sz w:val="20"/>
                <w:szCs w:val="20"/>
              </w:rPr>
              <w:t>Prime numbers revision</w:t>
            </w:r>
            <w:r w:rsidR="000279EE" w:rsidRPr="006C4F28">
              <w:rPr>
                <w:rFonts w:ascii="Tahoma" w:hAnsi="Tahoma" w:cs="Tahoma"/>
                <w:sz w:val="20"/>
                <w:szCs w:val="20"/>
              </w:rPr>
              <w:t xml:space="preserve"> </w:t>
            </w:r>
            <w:hyperlink r:id="rId13" w:history="1">
              <w:r w:rsidR="000279EE" w:rsidRPr="006C4F28">
                <w:rPr>
                  <w:rStyle w:val="Hyperlink"/>
                  <w:rFonts w:ascii="Tahoma" w:hAnsi="Tahoma" w:cs="Tahoma"/>
                  <w:sz w:val="20"/>
                  <w:szCs w:val="20"/>
                </w:rPr>
                <w:t>https://uk.ixl.com/math/year-6</w:t>
              </w:r>
            </w:hyperlink>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r w:rsidRPr="006C4F28">
              <w:rPr>
                <w:rFonts w:ascii="Tahoma" w:hAnsi="Tahoma" w:cs="Tahoma"/>
                <w:b/>
                <w:sz w:val="20"/>
                <w:szCs w:val="20"/>
              </w:rPr>
              <w:t xml:space="preserve">Problem: </w:t>
            </w:r>
            <w:r w:rsidRPr="006C4F28">
              <w:rPr>
                <w:rFonts w:ascii="Tahoma" w:hAnsi="Tahoma" w:cs="Tahoma"/>
                <w:sz w:val="20"/>
                <w:szCs w:val="20"/>
              </w:rPr>
              <w:t>Special Numbers – investigate special numbers. These are 2-digit numbers whose product is the same as their sum. For example, 18 is not a special number because 1 + 8 = 9 and 1 x 8 = 8.</w:t>
            </w:r>
          </w:p>
          <w:p w:rsidR="00D40461" w:rsidRPr="006C4F28" w:rsidRDefault="00C167ED" w:rsidP="001A2A68">
            <w:pPr>
              <w:rPr>
                <w:rFonts w:ascii="Tahoma" w:hAnsi="Tahoma" w:cs="Tahoma"/>
                <w:sz w:val="20"/>
                <w:szCs w:val="20"/>
              </w:rPr>
            </w:pPr>
            <w:hyperlink r:id="rId14" w:history="1">
              <w:r w:rsidR="0075395D" w:rsidRPr="006C4F28">
                <w:rPr>
                  <w:rStyle w:val="Hyperlink"/>
                  <w:rFonts w:ascii="Tahoma" w:hAnsi="Tahoma" w:cs="Tahoma"/>
                  <w:sz w:val="20"/>
                  <w:szCs w:val="20"/>
                </w:rPr>
                <w:t>https://nrich.maths.org/2129</w:t>
              </w:r>
            </w:hyperlink>
          </w:p>
          <w:p w:rsidR="0075395D" w:rsidRPr="006C4F28" w:rsidRDefault="0075395D" w:rsidP="001A2A68">
            <w:pPr>
              <w:rPr>
                <w:rFonts w:ascii="Tahoma" w:hAnsi="Tahoma" w:cs="Tahoma"/>
                <w:sz w:val="20"/>
                <w:szCs w:val="20"/>
              </w:rPr>
            </w:pPr>
          </w:p>
          <w:p w:rsidR="0075395D" w:rsidRPr="006C4F28" w:rsidRDefault="0075395D" w:rsidP="001A2A68">
            <w:pPr>
              <w:rPr>
                <w:rFonts w:ascii="Tahoma" w:hAnsi="Tahoma" w:cs="Tahoma"/>
                <w:sz w:val="20"/>
                <w:szCs w:val="20"/>
              </w:rPr>
            </w:pPr>
            <w:r w:rsidRPr="006C4F28">
              <w:rPr>
                <w:rFonts w:ascii="Tahoma" w:hAnsi="Tahoma" w:cs="Tahoma"/>
                <w:sz w:val="20"/>
                <w:szCs w:val="20"/>
              </w:rPr>
              <w:t>Extensi</w:t>
            </w:r>
            <w:r w:rsidR="007B19B2" w:rsidRPr="006C4F28">
              <w:rPr>
                <w:rFonts w:ascii="Tahoma" w:hAnsi="Tahoma" w:cs="Tahoma"/>
                <w:sz w:val="20"/>
                <w:szCs w:val="20"/>
              </w:rPr>
              <w:t>on: Can you use algebra to show the rule for finding special numbers?</w:t>
            </w:r>
          </w:p>
          <w:p w:rsidR="00D40461" w:rsidRPr="006C4F28" w:rsidRDefault="00D40461" w:rsidP="001A2A68">
            <w:pPr>
              <w:rPr>
                <w:rFonts w:ascii="Tahoma" w:hAnsi="Tahoma" w:cs="Tahoma"/>
                <w:sz w:val="20"/>
                <w:szCs w:val="20"/>
              </w:rPr>
            </w:pPr>
          </w:p>
        </w:tc>
        <w:tc>
          <w:tcPr>
            <w:tcW w:w="4914" w:type="dxa"/>
            <w:shd w:val="clear" w:color="auto" w:fill="auto"/>
          </w:tcPr>
          <w:p w:rsidR="006C4F28" w:rsidRPr="006C4F28" w:rsidRDefault="006C4F28" w:rsidP="001A2A68">
            <w:pPr>
              <w:rPr>
                <w:rFonts w:ascii="Tahoma" w:hAnsi="Tahoma" w:cs="Tahoma"/>
                <w:sz w:val="20"/>
                <w:szCs w:val="20"/>
              </w:rPr>
            </w:pPr>
            <w:r w:rsidRPr="006C4F28">
              <w:rPr>
                <w:rFonts w:ascii="Tahoma" w:hAnsi="Tahoma" w:cs="Tahoma"/>
                <w:sz w:val="20"/>
                <w:szCs w:val="20"/>
              </w:rPr>
              <w:t xml:space="preserve">Watch the video: </w:t>
            </w:r>
            <w:hyperlink r:id="rId15" w:history="1">
              <w:r w:rsidRPr="006C4F28">
                <w:rPr>
                  <w:rStyle w:val="Hyperlink"/>
                  <w:rFonts w:ascii="Tahoma" w:hAnsi="Tahoma" w:cs="Tahoma"/>
                  <w:sz w:val="20"/>
                  <w:szCs w:val="20"/>
                </w:rPr>
                <w:t>https://www.literacyshed.com/roads-end.html</w:t>
              </w:r>
            </w:hyperlink>
          </w:p>
          <w:p w:rsidR="006C4F28" w:rsidRPr="006C4F28" w:rsidRDefault="006C4F28" w:rsidP="001A2A68">
            <w:pPr>
              <w:rPr>
                <w:rFonts w:ascii="Tahoma" w:hAnsi="Tahoma" w:cs="Tahoma"/>
                <w:b/>
                <w:sz w:val="20"/>
                <w:szCs w:val="20"/>
              </w:rPr>
            </w:pPr>
          </w:p>
          <w:p w:rsidR="00244318" w:rsidRDefault="00D24127" w:rsidP="001A2A68">
            <w:r w:rsidRPr="006C4F28">
              <w:rPr>
                <w:rFonts w:ascii="Tahoma" w:hAnsi="Tahoma" w:cs="Tahoma"/>
                <w:b/>
                <w:sz w:val="20"/>
                <w:szCs w:val="20"/>
              </w:rPr>
              <w:t xml:space="preserve">Grammar: </w:t>
            </w:r>
            <w:r w:rsidR="006C4F28" w:rsidRPr="006C4F28">
              <w:rPr>
                <w:rFonts w:ascii="Tahoma" w:hAnsi="Tahoma" w:cs="Tahoma"/>
                <w:sz w:val="20"/>
                <w:szCs w:val="20"/>
              </w:rPr>
              <w:t>Revise e</w:t>
            </w:r>
            <w:r w:rsidRPr="006C4F28">
              <w:rPr>
                <w:rFonts w:ascii="Tahoma" w:hAnsi="Tahoma" w:cs="Tahoma"/>
                <w:sz w:val="20"/>
                <w:szCs w:val="20"/>
              </w:rPr>
              <w:t>xpanded noun phrases</w:t>
            </w:r>
            <w:r w:rsidR="006C4F28" w:rsidRPr="006C4F28">
              <w:rPr>
                <w:rFonts w:ascii="Tahoma" w:hAnsi="Tahoma" w:cs="Tahoma"/>
                <w:sz w:val="20"/>
                <w:szCs w:val="20"/>
              </w:rPr>
              <w:t xml:space="preserve"> </w:t>
            </w:r>
            <w:hyperlink r:id="rId16" w:history="1">
              <w:r w:rsidR="00244318">
                <w:rPr>
                  <w:rStyle w:val="Hyperlink"/>
                </w:rPr>
                <w:t>https://www.bbc.co.uk/bitesize/topics/zwwp8mn/articles/z3nfw6f</w:t>
              </w:r>
            </w:hyperlink>
          </w:p>
          <w:p w:rsidR="00244318" w:rsidRDefault="00C167ED" w:rsidP="001A2A68">
            <w:hyperlink r:id="rId17" w:history="1">
              <w:r w:rsidR="00244318">
                <w:rPr>
                  <w:rStyle w:val="Hyperlink"/>
                </w:rPr>
                <w:t>https://uk.ixl.com/ela/year-6</w:t>
              </w:r>
            </w:hyperlink>
          </w:p>
          <w:p w:rsidR="00D24127" w:rsidRPr="006C4F28" w:rsidRDefault="00244318" w:rsidP="001A2A68">
            <w:pPr>
              <w:rPr>
                <w:rFonts w:ascii="Tahoma" w:hAnsi="Tahoma" w:cs="Tahoma"/>
                <w:sz w:val="20"/>
                <w:szCs w:val="20"/>
              </w:rPr>
            </w:pPr>
            <w:r>
              <w:rPr>
                <w:rFonts w:ascii="Tahoma" w:hAnsi="Tahoma" w:cs="Tahoma"/>
                <w:sz w:val="20"/>
                <w:szCs w:val="20"/>
              </w:rPr>
              <w:t>C</w:t>
            </w:r>
            <w:r w:rsidR="006C4F28" w:rsidRPr="006C4F28">
              <w:rPr>
                <w:rFonts w:ascii="Tahoma" w:hAnsi="Tahoma" w:cs="Tahoma"/>
                <w:sz w:val="20"/>
                <w:szCs w:val="20"/>
              </w:rPr>
              <w:t xml:space="preserve">reate a </w:t>
            </w:r>
            <w:proofErr w:type="spellStart"/>
            <w:r w:rsidR="006C4F28" w:rsidRPr="006C4F28">
              <w:rPr>
                <w:rFonts w:ascii="Tahoma" w:hAnsi="Tahoma" w:cs="Tahoma"/>
                <w:sz w:val="20"/>
                <w:szCs w:val="20"/>
              </w:rPr>
              <w:t>mindmap</w:t>
            </w:r>
            <w:proofErr w:type="spellEnd"/>
            <w:r w:rsidR="006C4F28" w:rsidRPr="006C4F28">
              <w:rPr>
                <w:rFonts w:ascii="Tahoma" w:hAnsi="Tahoma" w:cs="Tahoma"/>
                <w:sz w:val="20"/>
                <w:szCs w:val="20"/>
              </w:rPr>
              <w:t xml:space="preserve"> of noun phrases to describe the man in the red scarf. Remember noun phrases do not contain verbs!</w:t>
            </w:r>
          </w:p>
          <w:p w:rsidR="006C4F28" w:rsidRPr="006C4F28" w:rsidRDefault="006C4F28" w:rsidP="001A2A68">
            <w:pPr>
              <w:rPr>
                <w:rFonts w:ascii="Tahoma" w:hAnsi="Tahoma" w:cs="Tahoma"/>
                <w:sz w:val="20"/>
                <w:szCs w:val="20"/>
              </w:rPr>
            </w:pPr>
            <w:proofErr w:type="spellStart"/>
            <w:r w:rsidRPr="006C4F28">
              <w:rPr>
                <w:rFonts w:ascii="Tahoma" w:hAnsi="Tahoma" w:cs="Tahoma"/>
                <w:sz w:val="20"/>
                <w:szCs w:val="20"/>
              </w:rPr>
              <w:t>Eg</w:t>
            </w:r>
            <w:proofErr w:type="spellEnd"/>
            <w:r w:rsidRPr="006C4F28">
              <w:rPr>
                <w:rFonts w:ascii="Tahoma" w:hAnsi="Tahoma" w:cs="Tahoma"/>
                <w:sz w:val="20"/>
                <w:szCs w:val="20"/>
              </w:rPr>
              <w:t xml:space="preserve">. a crimson silk scarf around his face </w:t>
            </w:r>
          </w:p>
          <w:p w:rsidR="006C4F28" w:rsidRPr="006C4F28" w:rsidRDefault="006C4F28" w:rsidP="001A2A68">
            <w:pPr>
              <w:rPr>
                <w:rFonts w:ascii="Tahoma" w:hAnsi="Tahoma" w:cs="Tahoma"/>
                <w:sz w:val="20"/>
                <w:szCs w:val="20"/>
              </w:rPr>
            </w:pPr>
          </w:p>
          <w:p w:rsidR="006C4F28" w:rsidRPr="006C4F28" w:rsidRDefault="006C4F28" w:rsidP="006C4F28">
            <w:pPr>
              <w:rPr>
                <w:rFonts w:ascii="Tahoma" w:hAnsi="Tahoma" w:cs="Tahoma"/>
                <w:sz w:val="20"/>
                <w:szCs w:val="20"/>
              </w:rPr>
            </w:pPr>
            <w:r w:rsidRPr="006C4F28">
              <w:rPr>
                <w:rFonts w:ascii="Tahoma" w:hAnsi="Tahoma" w:cs="Tahoma"/>
                <w:b/>
                <w:sz w:val="20"/>
                <w:szCs w:val="20"/>
              </w:rPr>
              <w:t xml:space="preserve">Writing: </w:t>
            </w:r>
            <w:r w:rsidRPr="006C4F28">
              <w:rPr>
                <w:rFonts w:ascii="Tahoma" w:hAnsi="Tahoma" w:cs="Tahoma"/>
                <w:sz w:val="20"/>
                <w:szCs w:val="20"/>
              </w:rPr>
              <w:t>Write a character description of the man in the red scarf.</w:t>
            </w:r>
          </w:p>
          <w:p w:rsidR="001F7C87" w:rsidRPr="006C4F28" w:rsidRDefault="001F7C87" w:rsidP="001A2A68">
            <w:pPr>
              <w:rPr>
                <w:rFonts w:ascii="Tahoma" w:hAnsi="Tahoma" w:cs="Tahoma"/>
                <w:sz w:val="20"/>
                <w:szCs w:val="20"/>
              </w:rPr>
            </w:pPr>
          </w:p>
        </w:tc>
        <w:tc>
          <w:tcPr>
            <w:tcW w:w="4915" w:type="dxa"/>
            <w:shd w:val="clear" w:color="auto" w:fill="auto"/>
          </w:tcPr>
          <w:p w:rsidR="001F7C87" w:rsidRPr="006C4F28" w:rsidRDefault="004C4DF5" w:rsidP="001A2A68">
            <w:pPr>
              <w:rPr>
                <w:rFonts w:ascii="Tahoma" w:hAnsi="Tahoma" w:cs="Tahoma"/>
                <w:b/>
                <w:sz w:val="20"/>
                <w:szCs w:val="20"/>
                <w:u w:val="single"/>
              </w:rPr>
            </w:pPr>
            <w:r w:rsidRPr="006C4F28">
              <w:rPr>
                <w:rFonts w:ascii="Tahoma" w:hAnsi="Tahoma" w:cs="Tahoma"/>
                <w:b/>
                <w:sz w:val="20"/>
                <w:szCs w:val="20"/>
                <w:u w:val="single"/>
              </w:rPr>
              <w:t>History</w:t>
            </w:r>
          </w:p>
          <w:p w:rsidR="004C4DF5" w:rsidRPr="006C4F28" w:rsidRDefault="00773C02" w:rsidP="00026F79">
            <w:pPr>
              <w:rPr>
                <w:rFonts w:ascii="Tahoma" w:hAnsi="Tahoma" w:cs="Tahoma"/>
                <w:sz w:val="20"/>
                <w:szCs w:val="20"/>
              </w:rPr>
            </w:pPr>
            <w:r w:rsidRPr="006C4F28">
              <w:rPr>
                <w:rFonts w:ascii="Tahoma" w:hAnsi="Tahoma" w:cs="Tahoma"/>
                <w:sz w:val="20"/>
                <w:szCs w:val="20"/>
              </w:rPr>
              <w:t>Find out w</w:t>
            </w:r>
            <w:r w:rsidR="003278FF" w:rsidRPr="006C4F28">
              <w:rPr>
                <w:rFonts w:ascii="Tahoma" w:hAnsi="Tahoma" w:cs="Tahoma"/>
                <w:sz w:val="20"/>
                <w:szCs w:val="20"/>
              </w:rPr>
              <w:t>hy did the Vikings invade</w:t>
            </w:r>
            <w:r w:rsidRPr="006C4F28">
              <w:rPr>
                <w:rFonts w:ascii="Tahoma" w:hAnsi="Tahoma" w:cs="Tahoma"/>
                <w:sz w:val="20"/>
                <w:szCs w:val="20"/>
              </w:rPr>
              <w:t>d</w:t>
            </w:r>
            <w:r w:rsidR="003278FF" w:rsidRPr="006C4F28">
              <w:rPr>
                <w:rFonts w:ascii="Tahoma" w:hAnsi="Tahoma" w:cs="Tahoma"/>
                <w:sz w:val="20"/>
                <w:szCs w:val="20"/>
              </w:rPr>
              <w:t xml:space="preserve"> Lindisfarne and what the effe</w:t>
            </w:r>
            <w:r w:rsidRPr="006C4F28">
              <w:rPr>
                <w:rFonts w:ascii="Tahoma" w:hAnsi="Tahoma" w:cs="Tahoma"/>
                <w:sz w:val="20"/>
                <w:szCs w:val="20"/>
              </w:rPr>
              <w:t>cts of these invasions</w:t>
            </w:r>
            <w:r w:rsidR="00026F79" w:rsidRPr="006C4F28">
              <w:rPr>
                <w:rFonts w:ascii="Tahoma" w:hAnsi="Tahoma" w:cs="Tahoma"/>
                <w:sz w:val="20"/>
                <w:szCs w:val="20"/>
              </w:rPr>
              <w:t xml:space="preserve"> were</w:t>
            </w:r>
            <w:r w:rsidRPr="006C4F28">
              <w:rPr>
                <w:rFonts w:ascii="Tahoma" w:hAnsi="Tahoma" w:cs="Tahoma"/>
                <w:sz w:val="20"/>
                <w:szCs w:val="20"/>
              </w:rPr>
              <w:t>.</w:t>
            </w:r>
          </w:p>
          <w:p w:rsidR="00FC7795" w:rsidRDefault="00C167ED" w:rsidP="00026F79">
            <w:pPr>
              <w:rPr>
                <w:rStyle w:val="Hyperlink"/>
                <w:rFonts w:ascii="Tahoma" w:hAnsi="Tahoma" w:cs="Tahoma"/>
                <w:sz w:val="20"/>
                <w:szCs w:val="20"/>
              </w:rPr>
            </w:pPr>
            <w:hyperlink r:id="rId18" w:history="1">
              <w:r w:rsidR="007E1227" w:rsidRPr="006C4F28">
                <w:rPr>
                  <w:rStyle w:val="Hyperlink"/>
                  <w:rFonts w:ascii="Tahoma" w:hAnsi="Tahoma" w:cs="Tahoma"/>
                  <w:sz w:val="20"/>
                  <w:szCs w:val="20"/>
                </w:rPr>
                <w:t>https://www.bbc.co.uk/teach/class-clips-video/vikings-invaders-settlers/zj9jxyc</w:t>
              </w:r>
            </w:hyperlink>
          </w:p>
          <w:p w:rsidR="005B3217" w:rsidRPr="006C4F28" w:rsidRDefault="005B3217" w:rsidP="00026F79">
            <w:pPr>
              <w:rPr>
                <w:rStyle w:val="Hyperlink"/>
                <w:rFonts w:ascii="Tahoma" w:hAnsi="Tahoma" w:cs="Tahoma"/>
                <w:sz w:val="20"/>
                <w:szCs w:val="20"/>
              </w:rPr>
            </w:pPr>
          </w:p>
          <w:p w:rsidR="00FC7795" w:rsidRPr="006C4F28" w:rsidRDefault="00FC7795" w:rsidP="00026F79">
            <w:pPr>
              <w:rPr>
                <w:rStyle w:val="Hyperlink"/>
                <w:rFonts w:ascii="Tahoma" w:hAnsi="Tahoma" w:cs="Tahoma"/>
                <w:color w:val="auto"/>
                <w:sz w:val="20"/>
                <w:szCs w:val="20"/>
                <w:u w:val="none"/>
              </w:rPr>
            </w:pPr>
            <w:r w:rsidRPr="006C4F28">
              <w:rPr>
                <w:rStyle w:val="Hyperlink"/>
                <w:rFonts w:ascii="Tahoma" w:hAnsi="Tahoma" w:cs="Tahoma"/>
                <w:color w:val="auto"/>
                <w:sz w:val="20"/>
                <w:szCs w:val="20"/>
                <w:u w:val="none"/>
              </w:rPr>
              <w:t>Sort the reasons for the Viking invasions into three main categories: trade, treasure and land.</w:t>
            </w:r>
            <w:r w:rsidR="005B3217">
              <w:rPr>
                <w:rStyle w:val="Hyperlink"/>
                <w:rFonts w:ascii="Tahoma" w:hAnsi="Tahoma" w:cs="Tahoma"/>
                <w:color w:val="auto"/>
                <w:sz w:val="20"/>
                <w:szCs w:val="20"/>
                <w:u w:val="none"/>
              </w:rPr>
              <w:t xml:space="preserve"> (see printable resources)</w:t>
            </w:r>
          </w:p>
          <w:p w:rsidR="00FC7795" w:rsidRPr="006C4F28" w:rsidRDefault="00FC7795" w:rsidP="00026F79">
            <w:pPr>
              <w:rPr>
                <w:rFonts w:ascii="Tahoma" w:hAnsi="Tahoma" w:cs="Tahoma"/>
                <w:sz w:val="20"/>
                <w:szCs w:val="20"/>
              </w:rPr>
            </w:pPr>
          </w:p>
          <w:p w:rsidR="006C4F28" w:rsidRDefault="006C4F28" w:rsidP="00026F79">
            <w:pPr>
              <w:rPr>
                <w:rFonts w:ascii="Tahoma" w:hAnsi="Tahoma" w:cs="Tahoma"/>
                <w:b/>
                <w:sz w:val="20"/>
                <w:szCs w:val="20"/>
              </w:rPr>
            </w:pPr>
            <w:r w:rsidRPr="006C4F28">
              <w:rPr>
                <w:rFonts w:ascii="Tahoma" w:hAnsi="Tahoma" w:cs="Tahoma"/>
                <w:b/>
                <w:sz w:val="20"/>
                <w:szCs w:val="20"/>
              </w:rPr>
              <w:t>Class Novel</w:t>
            </w:r>
          </w:p>
          <w:p w:rsidR="00417D58" w:rsidRPr="006C4F28" w:rsidRDefault="00C167ED" w:rsidP="00026F79">
            <w:pPr>
              <w:rPr>
                <w:rFonts w:ascii="Tahoma" w:hAnsi="Tahoma" w:cs="Tahoma"/>
                <w:b/>
                <w:sz w:val="20"/>
                <w:szCs w:val="20"/>
              </w:rPr>
            </w:pPr>
            <w:hyperlink r:id="rId19" w:history="1">
              <w:r w:rsidR="00417D58">
                <w:rPr>
                  <w:rStyle w:val="Hyperlink"/>
                </w:rPr>
                <w:t>https://www.audiobooks.co.uk/audiobook/holes/212664</w:t>
              </w:r>
            </w:hyperlink>
          </w:p>
        </w:tc>
      </w:tr>
      <w:tr w:rsidR="00D95DB9" w:rsidRPr="006C4F28" w:rsidTr="00C775A1">
        <w:trPr>
          <w:cantSplit/>
          <w:trHeight w:val="1134"/>
        </w:trPr>
        <w:tc>
          <w:tcPr>
            <w:tcW w:w="425" w:type="dxa"/>
            <w:textDirection w:val="btLr"/>
          </w:tcPr>
          <w:p w:rsidR="00D95DB9" w:rsidRPr="006C4F28" w:rsidRDefault="00D95DB9" w:rsidP="00D95DB9">
            <w:pPr>
              <w:ind w:left="113" w:right="113"/>
              <w:jc w:val="center"/>
              <w:rPr>
                <w:rFonts w:ascii="Tahoma" w:hAnsi="Tahoma" w:cs="Tahoma"/>
                <w:sz w:val="20"/>
                <w:szCs w:val="20"/>
              </w:rPr>
            </w:pPr>
            <w:r w:rsidRPr="006C4F28">
              <w:rPr>
                <w:rFonts w:ascii="Tahoma" w:hAnsi="Tahoma" w:cs="Tahoma"/>
                <w:sz w:val="20"/>
                <w:szCs w:val="20"/>
              </w:rPr>
              <w:t>Wednesday</w:t>
            </w:r>
          </w:p>
        </w:tc>
        <w:tc>
          <w:tcPr>
            <w:tcW w:w="4914" w:type="dxa"/>
            <w:shd w:val="clear" w:color="auto" w:fill="auto"/>
          </w:tcPr>
          <w:p w:rsidR="00D95DB9" w:rsidRPr="006C4F28" w:rsidRDefault="00D95DB9" w:rsidP="00D95DB9">
            <w:pPr>
              <w:rPr>
                <w:rFonts w:ascii="Tahoma" w:hAnsi="Tahoma" w:cs="Tahoma"/>
                <w:sz w:val="20"/>
                <w:szCs w:val="20"/>
              </w:rPr>
            </w:pPr>
            <w:r w:rsidRPr="006C4F28">
              <w:rPr>
                <w:rFonts w:ascii="Tahoma" w:hAnsi="Tahoma" w:cs="Tahoma"/>
                <w:b/>
                <w:sz w:val="20"/>
                <w:szCs w:val="20"/>
              </w:rPr>
              <w:t>Arithmetic:</w:t>
            </w:r>
            <w:r w:rsidR="007B19B2" w:rsidRPr="006C4F28">
              <w:rPr>
                <w:rFonts w:ascii="Tahoma" w:hAnsi="Tahoma" w:cs="Tahoma"/>
                <w:b/>
                <w:sz w:val="20"/>
                <w:szCs w:val="20"/>
              </w:rPr>
              <w:t xml:space="preserve"> </w:t>
            </w:r>
            <w:r w:rsidR="007B19B2" w:rsidRPr="006C4F28">
              <w:rPr>
                <w:rFonts w:ascii="Tahoma" w:hAnsi="Tahoma" w:cs="Tahoma"/>
                <w:sz w:val="20"/>
                <w:szCs w:val="20"/>
              </w:rPr>
              <w:t>Long multiplication</w:t>
            </w:r>
            <w:r w:rsidR="000279EE" w:rsidRPr="006C4F28">
              <w:rPr>
                <w:rFonts w:ascii="Tahoma" w:hAnsi="Tahoma" w:cs="Tahoma"/>
                <w:sz w:val="20"/>
                <w:szCs w:val="20"/>
              </w:rPr>
              <w:t xml:space="preserve"> </w:t>
            </w:r>
            <w:hyperlink r:id="rId20" w:history="1">
              <w:r w:rsidR="000279EE" w:rsidRPr="006C4F28">
                <w:rPr>
                  <w:rStyle w:val="Hyperlink"/>
                  <w:rFonts w:ascii="Tahoma" w:hAnsi="Tahoma" w:cs="Tahoma"/>
                  <w:sz w:val="20"/>
                  <w:szCs w:val="20"/>
                </w:rPr>
                <w:t>https://uk.ixl.com/math/year-6</w:t>
              </w:r>
            </w:hyperlink>
          </w:p>
          <w:p w:rsidR="00D95DB9" w:rsidRPr="006C4F28" w:rsidRDefault="00D95DB9" w:rsidP="00D95DB9">
            <w:pPr>
              <w:rPr>
                <w:rFonts w:ascii="Tahoma" w:hAnsi="Tahoma" w:cs="Tahoma"/>
                <w:b/>
                <w:sz w:val="20"/>
                <w:szCs w:val="20"/>
              </w:rPr>
            </w:pPr>
          </w:p>
          <w:p w:rsidR="00D95DB9" w:rsidRPr="006C4F28" w:rsidRDefault="00D95DB9" w:rsidP="00D95DB9">
            <w:pPr>
              <w:rPr>
                <w:rFonts w:ascii="Tahoma" w:hAnsi="Tahoma" w:cs="Tahoma"/>
                <w:sz w:val="20"/>
                <w:szCs w:val="20"/>
              </w:rPr>
            </w:pPr>
            <w:r w:rsidRPr="006C4F28">
              <w:rPr>
                <w:rFonts w:ascii="Tahoma" w:hAnsi="Tahoma" w:cs="Tahoma"/>
                <w:b/>
                <w:sz w:val="20"/>
                <w:szCs w:val="20"/>
              </w:rPr>
              <w:t>Problem:</w:t>
            </w:r>
            <w:r w:rsidR="007B19B2" w:rsidRPr="006C4F28">
              <w:rPr>
                <w:rFonts w:ascii="Tahoma" w:hAnsi="Tahoma" w:cs="Tahoma"/>
                <w:b/>
                <w:sz w:val="20"/>
                <w:szCs w:val="20"/>
              </w:rPr>
              <w:t xml:space="preserve"> </w:t>
            </w:r>
            <w:r w:rsidR="007B19B2" w:rsidRPr="006C4F28">
              <w:rPr>
                <w:rFonts w:ascii="Tahoma" w:hAnsi="Tahoma" w:cs="Tahoma"/>
                <w:sz w:val="20"/>
                <w:szCs w:val="20"/>
              </w:rPr>
              <w:t>Work out the missing digits in the long multiplication calculations to crack the code</w:t>
            </w:r>
            <w:r w:rsidR="00C775A1" w:rsidRPr="006C4F28">
              <w:rPr>
                <w:rFonts w:ascii="Tahoma" w:hAnsi="Tahoma" w:cs="Tahoma"/>
                <w:sz w:val="20"/>
                <w:szCs w:val="20"/>
              </w:rPr>
              <w:t xml:space="preserve"> (see printable resources)</w:t>
            </w:r>
            <w:r w:rsidR="007B19B2" w:rsidRPr="006C4F28">
              <w:rPr>
                <w:rFonts w:ascii="Tahoma" w:hAnsi="Tahoma" w:cs="Tahoma"/>
                <w:sz w:val="20"/>
                <w:szCs w:val="20"/>
              </w:rPr>
              <w:t>.</w:t>
            </w:r>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p>
        </w:tc>
        <w:tc>
          <w:tcPr>
            <w:tcW w:w="4914" w:type="dxa"/>
            <w:shd w:val="clear" w:color="auto" w:fill="auto"/>
          </w:tcPr>
          <w:p w:rsidR="006C4F28" w:rsidRPr="006C4F28" w:rsidRDefault="006C4F28" w:rsidP="006C4F28">
            <w:pPr>
              <w:rPr>
                <w:rFonts w:ascii="Tahoma" w:hAnsi="Tahoma" w:cs="Tahoma"/>
                <w:sz w:val="20"/>
                <w:szCs w:val="20"/>
              </w:rPr>
            </w:pPr>
            <w:r w:rsidRPr="006C4F28">
              <w:rPr>
                <w:rFonts w:ascii="Tahoma" w:hAnsi="Tahoma" w:cs="Tahoma"/>
                <w:sz w:val="20"/>
                <w:szCs w:val="20"/>
              </w:rPr>
              <w:t xml:space="preserve">Watch the video: </w:t>
            </w:r>
            <w:hyperlink r:id="rId21" w:history="1">
              <w:r w:rsidRPr="006C4F28">
                <w:rPr>
                  <w:rStyle w:val="Hyperlink"/>
                  <w:rFonts w:ascii="Tahoma" w:hAnsi="Tahoma" w:cs="Tahoma"/>
                  <w:sz w:val="20"/>
                  <w:szCs w:val="20"/>
                </w:rPr>
                <w:t>https://www.literacyshed.com/roads-end.html</w:t>
              </w:r>
            </w:hyperlink>
          </w:p>
          <w:p w:rsidR="00D24127" w:rsidRDefault="00D24127" w:rsidP="00D95DB9">
            <w:pPr>
              <w:rPr>
                <w:rFonts w:ascii="Tahoma" w:hAnsi="Tahoma" w:cs="Tahoma"/>
                <w:sz w:val="20"/>
                <w:szCs w:val="20"/>
              </w:rPr>
            </w:pPr>
          </w:p>
          <w:p w:rsidR="006C4F28" w:rsidRDefault="006C4F28" w:rsidP="00D95DB9">
            <w:r>
              <w:rPr>
                <w:rFonts w:ascii="Tahoma" w:hAnsi="Tahoma" w:cs="Tahoma"/>
                <w:b/>
                <w:sz w:val="20"/>
                <w:szCs w:val="20"/>
              </w:rPr>
              <w:t xml:space="preserve">Grammar: </w:t>
            </w:r>
            <w:r>
              <w:rPr>
                <w:rFonts w:ascii="Tahoma" w:hAnsi="Tahoma" w:cs="Tahoma"/>
                <w:sz w:val="20"/>
                <w:szCs w:val="20"/>
              </w:rPr>
              <w:t xml:space="preserve">Revise the rules for speech punctuation </w:t>
            </w:r>
            <w:hyperlink r:id="rId22" w:history="1">
              <w:r>
                <w:rPr>
                  <w:rStyle w:val="Hyperlink"/>
                </w:rPr>
                <w:t>https://uk.ixl.com/ela/year-6</w:t>
              </w:r>
            </w:hyperlink>
          </w:p>
          <w:p w:rsidR="006C4F28" w:rsidRDefault="00C167ED" w:rsidP="00D95DB9">
            <w:hyperlink r:id="rId23" w:history="1">
              <w:r w:rsidR="006C4F28">
                <w:rPr>
                  <w:rStyle w:val="Hyperlink"/>
                </w:rPr>
                <w:t>https://www.bbc.co.uk/bitesize/clips/zvftsbk</w:t>
              </w:r>
            </w:hyperlink>
          </w:p>
          <w:p w:rsidR="006C4F28" w:rsidRPr="006C4F28" w:rsidRDefault="006C4F28" w:rsidP="00D95DB9">
            <w:pPr>
              <w:rPr>
                <w:rFonts w:ascii="Tahoma" w:hAnsi="Tahoma" w:cs="Tahoma"/>
                <w:sz w:val="20"/>
                <w:szCs w:val="20"/>
              </w:rPr>
            </w:pPr>
          </w:p>
          <w:p w:rsidR="006C4F28" w:rsidRPr="006C4F28" w:rsidRDefault="006C4F28" w:rsidP="00D95DB9">
            <w:pPr>
              <w:rPr>
                <w:rFonts w:ascii="Tahoma" w:hAnsi="Tahoma" w:cs="Tahoma"/>
                <w:sz w:val="20"/>
                <w:szCs w:val="20"/>
              </w:rPr>
            </w:pPr>
            <w:r w:rsidRPr="006C4F28">
              <w:rPr>
                <w:rFonts w:ascii="Tahoma" w:hAnsi="Tahoma" w:cs="Tahoma"/>
                <w:b/>
                <w:sz w:val="20"/>
                <w:szCs w:val="20"/>
              </w:rPr>
              <w:t xml:space="preserve">Writing: </w:t>
            </w:r>
            <w:r w:rsidRPr="006C4F28">
              <w:rPr>
                <w:rFonts w:ascii="Tahoma" w:hAnsi="Tahoma" w:cs="Tahoma"/>
                <w:sz w:val="20"/>
                <w:szCs w:val="20"/>
              </w:rPr>
              <w:t>Write the conversation between the man in the red scarf and the driver, remembering to include the characters’ actions and reactions</w:t>
            </w:r>
            <w:r w:rsidR="00244318">
              <w:rPr>
                <w:rFonts w:ascii="Tahoma" w:hAnsi="Tahoma" w:cs="Tahoma"/>
                <w:sz w:val="20"/>
                <w:szCs w:val="20"/>
              </w:rPr>
              <w:t xml:space="preserve"> in the dialogue</w:t>
            </w:r>
            <w:r w:rsidRPr="006C4F28">
              <w:rPr>
                <w:rFonts w:ascii="Tahoma" w:hAnsi="Tahoma" w:cs="Tahoma"/>
                <w:sz w:val="20"/>
                <w:szCs w:val="20"/>
              </w:rPr>
              <w:t>.</w:t>
            </w:r>
          </w:p>
          <w:p w:rsidR="00D95DB9" w:rsidRPr="006C4F28" w:rsidRDefault="00D95DB9" w:rsidP="00D95DB9">
            <w:pPr>
              <w:rPr>
                <w:rFonts w:ascii="Tahoma" w:hAnsi="Tahoma" w:cs="Tahoma"/>
                <w:sz w:val="20"/>
                <w:szCs w:val="20"/>
              </w:rPr>
            </w:pPr>
          </w:p>
        </w:tc>
        <w:tc>
          <w:tcPr>
            <w:tcW w:w="4915" w:type="dxa"/>
            <w:shd w:val="clear" w:color="auto" w:fill="auto"/>
          </w:tcPr>
          <w:p w:rsidR="00D95DB9" w:rsidRPr="006C4F28" w:rsidRDefault="00D95DB9" w:rsidP="00D95DB9">
            <w:pPr>
              <w:rPr>
                <w:rFonts w:ascii="Tahoma" w:hAnsi="Tahoma" w:cs="Tahoma"/>
                <w:b/>
                <w:sz w:val="20"/>
                <w:szCs w:val="20"/>
                <w:u w:val="single"/>
              </w:rPr>
            </w:pPr>
            <w:r w:rsidRPr="006C4F28">
              <w:rPr>
                <w:rFonts w:ascii="Tahoma" w:hAnsi="Tahoma" w:cs="Tahoma"/>
                <w:b/>
                <w:sz w:val="20"/>
                <w:szCs w:val="20"/>
                <w:u w:val="single"/>
              </w:rPr>
              <w:t>Art</w:t>
            </w:r>
          </w:p>
          <w:p w:rsidR="00D95DB9" w:rsidRPr="006C4F28" w:rsidRDefault="00C167ED" w:rsidP="00D95DB9">
            <w:pPr>
              <w:tabs>
                <w:tab w:val="left" w:pos="3075"/>
              </w:tabs>
              <w:rPr>
                <w:rFonts w:ascii="Tahoma" w:hAnsi="Tahoma" w:cs="Tahoma"/>
                <w:sz w:val="20"/>
                <w:szCs w:val="20"/>
              </w:rPr>
            </w:pPr>
            <w:hyperlink r:id="rId24" w:history="1">
              <w:r w:rsidR="00D95DB9" w:rsidRPr="006C4F28">
                <w:rPr>
                  <w:rStyle w:val="Hyperlink"/>
                  <w:rFonts w:ascii="Tahoma" w:hAnsi="Tahoma" w:cs="Tahoma"/>
                  <w:sz w:val="20"/>
                  <w:szCs w:val="20"/>
                </w:rPr>
                <w:t>https://www.youtube.com/watch?v=1YE_Zas-A5A</w:t>
              </w:r>
            </w:hyperlink>
            <w:r w:rsidR="00D95DB9" w:rsidRPr="006C4F28">
              <w:rPr>
                <w:rFonts w:ascii="Tahoma" w:hAnsi="Tahoma" w:cs="Tahoma"/>
                <w:sz w:val="20"/>
                <w:szCs w:val="20"/>
              </w:rPr>
              <w:t xml:space="preserve"> (Tate-What is Surrealism Video)</w:t>
            </w:r>
          </w:p>
          <w:p w:rsidR="00D95DB9" w:rsidRPr="006C4F28" w:rsidRDefault="00D95DB9" w:rsidP="00D95DB9">
            <w:pPr>
              <w:tabs>
                <w:tab w:val="left" w:pos="3075"/>
              </w:tabs>
              <w:rPr>
                <w:rFonts w:ascii="Tahoma" w:hAnsi="Tahoma" w:cs="Tahoma"/>
                <w:sz w:val="20"/>
                <w:szCs w:val="20"/>
              </w:rPr>
            </w:pPr>
            <w:r w:rsidRPr="006C4F28">
              <w:rPr>
                <w:rFonts w:ascii="Tahoma" w:hAnsi="Tahoma" w:cs="Tahoma"/>
                <w:sz w:val="20"/>
                <w:szCs w:val="20"/>
              </w:rPr>
              <w:t>Find out what surrealism is and look at examples of Dali’s work</w:t>
            </w:r>
            <w:r w:rsidR="00FC7795" w:rsidRPr="006C4F28">
              <w:rPr>
                <w:rFonts w:ascii="Tahoma" w:hAnsi="Tahoma" w:cs="Tahoma"/>
                <w:sz w:val="20"/>
                <w:szCs w:val="20"/>
              </w:rPr>
              <w:t>.</w:t>
            </w:r>
            <w:r w:rsidR="005B3217">
              <w:rPr>
                <w:rFonts w:ascii="Tahoma" w:hAnsi="Tahoma" w:cs="Tahoma"/>
                <w:sz w:val="20"/>
                <w:szCs w:val="20"/>
              </w:rPr>
              <w:t xml:space="preserve"> Think about which paintings you like/dislike and why.</w:t>
            </w:r>
          </w:p>
          <w:p w:rsidR="00D95DB9" w:rsidRPr="006C4F28" w:rsidRDefault="00D95DB9" w:rsidP="00D95DB9">
            <w:pPr>
              <w:tabs>
                <w:tab w:val="left" w:pos="3075"/>
              </w:tabs>
              <w:rPr>
                <w:rFonts w:ascii="Tahoma" w:hAnsi="Tahoma" w:cs="Tahoma"/>
                <w:b/>
                <w:sz w:val="20"/>
                <w:szCs w:val="20"/>
                <w:u w:val="single"/>
              </w:rPr>
            </w:pPr>
          </w:p>
          <w:p w:rsidR="00FC7795" w:rsidRDefault="006C4F28" w:rsidP="00D95DB9">
            <w:pPr>
              <w:rPr>
                <w:rFonts w:ascii="Tahoma" w:hAnsi="Tahoma" w:cs="Tahoma"/>
                <w:b/>
                <w:sz w:val="20"/>
                <w:szCs w:val="20"/>
              </w:rPr>
            </w:pPr>
            <w:r w:rsidRPr="006C4F28">
              <w:rPr>
                <w:rFonts w:ascii="Tahoma" w:hAnsi="Tahoma" w:cs="Tahoma"/>
                <w:b/>
                <w:sz w:val="20"/>
                <w:szCs w:val="20"/>
              </w:rPr>
              <w:t>Class Novel</w:t>
            </w:r>
          </w:p>
          <w:p w:rsidR="00417D58" w:rsidRPr="006C4F28" w:rsidRDefault="00C167ED" w:rsidP="00D95DB9">
            <w:pPr>
              <w:rPr>
                <w:rFonts w:ascii="Tahoma" w:hAnsi="Tahoma" w:cs="Tahoma"/>
                <w:b/>
                <w:sz w:val="20"/>
                <w:szCs w:val="20"/>
              </w:rPr>
            </w:pPr>
            <w:hyperlink r:id="rId25" w:history="1">
              <w:r w:rsidR="00417D58">
                <w:rPr>
                  <w:rStyle w:val="Hyperlink"/>
                </w:rPr>
                <w:t>https://www.audiobooks.co.uk/audiobook/holes/212664</w:t>
              </w:r>
            </w:hyperlink>
          </w:p>
        </w:tc>
      </w:tr>
      <w:tr w:rsidR="00D95DB9" w:rsidRPr="006C4F28" w:rsidTr="00C775A1">
        <w:trPr>
          <w:cantSplit/>
          <w:trHeight w:val="1134"/>
        </w:trPr>
        <w:tc>
          <w:tcPr>
            <w:tcW w:w="425" w:type="dxa"/>
            <w:textDirection w:val="btLr"/>
          </w:tcPr>
          <w:p w:rsidR="00D95DB9" w:rsidRPr="006C4F28" w:rsidRDefault="00D95DB9" w:rsidP="00D95DB9">
            <w:pPr>
              <w:ind w:left="113" w:right="113"/>
              <w:jc w:val="center"/>
              <w:rPr>
                <w:rFonts w:ascii="Tahoma" w:hAnsi="Tahoma" w:cs="Tahoma"/>
                <w:sz w:val="20"/>
                <w:szCs w:val="20"/>
              </w:rPr>
            </w:pPr>
            <w:r w:rsidRPr="006C4F28">
              <w:rPr>
                <w:rFonts w:ascii="Tahoma" w:hAnsi="Tahoma" w:cs="Tahoma"/>
                <w:sz w:val="20"/>
                <w:szCs w:val="20"/>
              </w:rPr>
              <w:lastRenderedPageBreak/>
              <w:t>Thursday</w:t>
            </w:r>
          </w:p>
        </w:tc>
        <w:tc>
          <w:tcPr>
            <w:tcW w:w="4914" w:type="dxa"/>
            <w:shd w:val="clear" w:color="auto" w:fill="auto"/>
          </w:tcPr>
          <w:p w:rsidR="00D95DB9" w:rsidRPr="006C4F28" w:rsidRDefault="00D95DB9" w:rsidP="00D95DB9">
            <w:pPr>
              <w:rPr>
                <w:rFonts w:ascii="Tahoma" w:hAnsi="Tahoma" w:cs="Tahoma"/>
                <w:sz w:val="20"/>
                <w:szCs w:val="20"/>
              </w:rPr>
            </w:pPr>
            <w:r w:rsidRPr="006C4F28">
              <w:rPr>
                <w:rFonts w:ascii="Tahoma" w:hAnsi="Tahoma" w:cs="Tahoma"/>
                <w:b/>
                <w:sz w:val="20"/>
                <w:szCs w:val="20"/>
              </w:rPr>
              <w:t>Arithmetic:</w:t>
            </w:r>
            <w:r w:rsidR="007B19B2" w:rsidRPr="006C4F28">
              <w:rPr>
                <w:rFonts w:ascii="Tahoma" w:hAnsi="Tahoma" w:cs="Tahoma"/>
                <w:b/>
                <w:sz w:val="20"/>
                <w:szCs w:val="20"/>
              </w:rPr>
              <w:t xml:space="preserve"> </w:t>
            </w:r>
            <w:r w:rsidR="002779E9" w:rsidRPr="006C4F28">
              <w:rPr>
                <w:rFonts w:ascii="Tahoma" w:hAnsi="Tahoma" w:cs="Tahoma"/>
                <w:sz w:val="20"/>
                <w:szCs w:val="20"/>
              </w:rPr>
              <w:t>Percentages</w:t>
            </w:r>
            <w:r w:rsidR="000279EE" w:rsidRPr="006C4F28">
              <w:rPr>
                <w:rFonts w:ascii="Tahoma" w:hAnsi="Tahoma" w:cs="Tahoma"/>
                <w:sz w:val="20"/>
                <w:szCs w:val="20"/>
              </w:rPr>
              <w:t xml:space="preserve"> </w:t>
            </w:r>
            <w:hyperlink r:id="rId26" w:history="1">
              <w:r w:rsidR="000279EE" w:rsidRPr="006C4F28">
                <w:rPr>
                  <w:rStyle w:val="Hyperlink"/>
                  <w:rFonts w:ascii="Tahoma" w:hAnsi="Tahoma" w:cs="Tahoma"/>
                  <w:sz w:val="20"/>
                  <w:szCs w:val="20"/>
                </w:rPr>
                <w:t>https://uk.ixl.com/math/year-6</w:t>
              </w:r>
            </w:hyperlink>
          </w:p>
          <w:p w:rsidR="00D95DB9" w:rsidRPr="006C4F28" w:rsidRDefault="00D95DB9" w:rsidP="00D95DB9">
            <w:pPr>
              <w:rPr>
                <w:rFonts w:ascii="Tahoma" w:hAnsi="Tahoma" w:cs="Tahoma"/>
                <w:b/>
                <w:sz w:val="20"/>
                <w:szCs w:val="20"/>
              </w:rPr>
            </w:pPr>
          </w:p>
          <w:p w:rsidR="00D95DB9" w:rsidRPr="006C4F28" w:rsidRDefault="00D95DB9" w:rsidP="00D95DB9">
            <w:pPr>
              <w:rPr>
                <w:rFonts w:ascii="Tahoma" w:hAnsi="Tahoma" w:cs="Tahoma"/>
                <w:sz w:val="20"/>
                <w:szCs w:val="20"/>
              </w:rPr>
            </w:pPr>
            <w:r w:rsidRPr="006C4F28">
              <w:rPr>
                <w:rFonts w:ascii="Tahoma" w:hAnsi="Tahoma" w:cs="Tahoma"/>
                <w:b/>
                <w:sz w:val="20"/>
                <w:szCs w:val="20"/>
              </w:rPr>
              <w:t>Problem:</w:t>
            </w:r>
            <w:r w:rsidR="002779E9" w:rsidRPr="006C4F28">
              <w:rPr>
                <w:rFonts w:ascii="Tahoma" w:hAnsi="Tahoma" w:cs="Tahoma"/>
                <w:b/>
                <w:sz w:val="20"/>
                <w:szCs w:val="20"/>
              </w:rPr>
              <w:t xml:space="preserve"> </w:t>
            </w:r>
            <w:r w:rsidR="002779E9" w:rsidRPr="006C4F28">
              <w:rPr>
                <w:rFonts w:ascii="Tahoma" w:hAnsi="Tahoma" w:cs="Tahoma"/>
                <w:sz w:val="20"/>
                <w:szCs w:val="20"/>
              </w:rPr>
              <w:t>Follow the clues to work out the code to open the treasure box</w:t>
            </w:r>
            <w:r w:rsidR="00C775A1" w:rsidRPr="006C4F28">
              <w:rPr>
                <w:rFonts w:ascii="Tahoma" w:hAnsi="Tahoma" w:cs="Tahoma"/>
                <w:sz w:val="20"/>
                <w:szCs w:val="20"/>
              </w:rPr>
              <w:t xml:space="preserve"> (see printable resources)</w:t>
            </w:r>
            <w:r w:rsidR="002779E9" w:rsidRPr="006C4F28">
              <w:rPr>
                <w:rFonts w:ascii="Tahoma" w:hAnsi="Tahoma" w:cs="Tahoma"/>
                <w:sz w:val="20"/>
                <w:szCs w:val="20"/>
              </w:rPr>
              <w:t>.</w:t>
            </w:r>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p>
        </w:tc>
        <w:tc>
          <w:tcPr>
            <w:tcW w:w="4914" w:type="dxa"/>
            <w:shd w:val="clear" w:color="auto" w:fill="auto"/>
          </w:tcPr>
          <w:p w:rsidR="006C4F28" w:rsidRPr="006C4F28" w:rsidRDefault="006C4F28" w:rsidP="006C4F28">
            <w:pPr>
              <w:rPr>
                <w:rFonts w:ascii="Tahoma" w:hAnsi="Tahoma" w:cs="Tahoma"/>
                <w:sz w:val="20"/>
                <w:szCs w:val="20"/>
              </w:rPr>
            </w:pPr>
            <w:r w:rsidRPr="006C4F28">
              <w:rPr>
                <w:rFonts w:ascii="Tahoma" w:hAnsi="Tahoma" w:cs="Tahoma"/>
                <w:sz w:val="20"/>
                <w:szCs w:val="20"/>
              </w:rPr>
              <w:t xml:space="preserve">Watch the video: </w:t>
            </w:r>
            <w:hyperlink r:id="rId27" w:history="1">
              <w:r w:rsidRPr="006C4F28">
                <w:rPr>
                  <w:rStyle w:val="Hyperlink"/>
                  <w:rFonts w:ascii="Tahoma" w:hAnsi="Tahoma" w:cs="Tahoma"/>
                  <w:sz w:val="20"/>
                  <w:szCs w:val="20"/>
                </w:rPr>
                <w:t>https://www.literacyshed.com/roads-end.html</w:t>
              </w:r>
            </w:hyperlink>
          </w:p>
          <w:p w:rsidR="006C4F28" w:rsidRDefault="006C4F28" w:rsidP="00D95DB9">
            <w:pPr>
              <w:rPr>
                <w:rFonts w:ascii="Tahoma" w:hAnsi="Tahoma" w:cs="Tahoma"/>
                <w:sz w:val="20"/>
                <w:szCs w:val="20"/>
              </w:rPr>
            </w:pPr>
          </w:p>
          <w:p w:rsidR="006C4F28" w:rsidRDefault="006C4F28" w:rsidP="00D95DB9">
            <w:pPr>
              <w:rPr>
                <w:rFonts w:ascii="Tahoma" w:hAnsi="Tahoma" w:cs="Tahoma"/>
                <w:sz w:val="20"/>
                <w:szCs w:val="20"/>
              </w:rPr>
            </w:pPr>
            <w:r>
              <w:rPr>
                <w:rFonts w:ascii="Tahoma" w:hAnsi="Tahoma" w:cs="Tahoma"/>
                <w:b/>
                <w:sz w:val="20"/>
                <w:szCs w:val="20"/>
              </w:rPr>
              <w:t xml:space="preserve">Grammar: </w:t>
            </w:r>
            <w:r>
              <w:rPr>
                <w:rFonts w:ascii="Tahoma" w:hAnsi="Tahoma" w:cs="Tahoma"/>
                <w:sz w:val="20"/>
                <w:szCs w:val="20"/>
              </w:rPr>
              <w:t>Revise using semi colons to mark independent clauses.</w:t>
            </w:r>
          </w:p>
          <w:p w:rsidR="006C4F28" w:rsidRDefault="00C167ED" w:rsidP="006C4F28">
            <w:hyperlink r:id="rId28" w:history="1">
              <w:r w:rsidR="006C4F28">
                <w:rPr>
                  <w:rStyle w:val="Hyperlink"/>
                </w:rPr>
                <w:t>https://uk.ixl.com/ela/year-6</w:t>
              </w:r>
            </w:hyperlink>
          </w:p>
          <w:p w:rsidR="006C4F28" w:rsidRDefault="00C167ED" w:rsidP="00D95DB9">
            <w:hyperlink r:id="rId29" w:history="1">
              <w:r w:rsidR="006C4F28">
                <w:rPr>
                  <w:rStyle w:val="Hyperlink"/>
                </w:rPr>
                <w:t>https://www.bbc.co.uk/bitesize/topics/zvwwxnb/articles/zshfdxs</w:t>
              </w:r>
            </w:hyperlink>
          </w:p>
          <w:p w:rsidR="006C4F28" w:rsidRDefault="006C4F28" w:rsidP="00D95DB9"/>
          <w:p w:rsidR="001823C5" w:rsidRPr="001823C5" w:rsidRDefault="001823C5" w:rsidP="00D95DB9">
            <w:pPr>
              <w:rPr>
                <w:rFonts w:ascii="Tahoma" w:hAnsi="Tahoma" w:cs="Tahoma"/>
                <w:sz w:val="20"/>
                <w:szCs w:val="20"/>
              </w:rPr>
            </w:pPr>
            <w:r w:rsidRPr="001823C5">
              <w:rPr>
                <w:rFonts w:ascii="Tahoma" w:hAnsi="Tahoma" w:cs="Tahoma"/>
                <w:b/>
                <w:sz w:val="20"/>
                <w:szCs w:val="20"/>
              </w:rPr>
              <w:t>Writing:</w:t>
            </w:r>
            <w:r>
              <w:rPr>
                <w:rFonts w:ascii="Tahoma" w:hAnsi="Tahoma" w:cs="Tahoma"/>
                <w:b/>
                <w:sz w:val="20"/>
                <w:szCs w:val="20"/>
              </w:rPr>
              <w:t xml:space="preserve"> </w:t>
            </w:r>
            <w:r>
              <w:rPr>
                <w:rFonts w:ascii="Tahoma" w:hAnsi="Tahoma" w:cs="Tahoma"/>
                <w:sz w:val="20"/>
                <w:szCs w:val="20"/>
              </w:rPr>
              <w:t>Write a description of the setting</w:t>
            </w:r>
            <w:r w:rsidR="00417D58">
              <w:rPr>
                <w:rFonts w:ascii="Tahoma" w:hAnsi="Tahoma" w:cs="Tahoma"/>
                <w:sz w:val="20"/>
                <w:szCs w:val="20"/>
              </w:rPr>
              <w:t>.</w:t>
            </w:r>
            <w:r w:rsidR="005B3217">
              <w:rPr>
                <w:rFonts w:ascii="Tahoma" w:hAnsi="Tahoma" w:cs="Tahoma"/>
                <w:sz w:val="20"/>
                <w:szCs w:val="20"/>
              </w:rPr>
              <w:t xml:space="preserve"> Try to include semi-colons to mark independent clauses.</w:t>
            </w:r>
            <w:bookmarkStart w:id="0" w:name="_GoBack"/>
            <w:bookmarkEnd w:id="0"/>
          </w:p>
          <w:p w:rsidR="006C4F28" w:rsidRPr="006C4F28" w:rsidRDefault="006C4F28" w:rsidP="00D95DB9">
            <w:pPr>
              <w:rPr>
                <w:rFonts w:ascii="Tahoma" w:hAnsi="Tahoma" w:cs="Tahoma"/>
                <w:sz w:val="20"/>
                <w:szCs w:val="20"/>
              </w:rPr>
            </w:pPr>
          </w:p>
          <w:p w:rsidR="00D95DB9" w:rsidRDefault="00D95DB9" w:rsidP="00D95DB9">
            <w:pPr>
              <w:rPr>
                <w:rFonts w:ascii="Tahoma" w:hAnsi="Tahoma" w:cs="Tahoma"/>
                <w:b/>
                <w:sz w:val="20"/>
                <w:szCs w:val="20"/>
              </w:rPr>
            </w:pPr>
            <w:r w:rsidRPr="001823C5">
              <w:rPr>
                <w:rFonts w:ascii="Tahoma" w:hAnsi="Tahoma" w:cs="Tahoma"/>
                <w:b/>
                <w:sz w:val="20"/>
                <w:szCs w:val="20"/>
              </w:rPr>
              <w:t>Class Novel</w:t>
            </w:r>
          </w:p>
          <w:p w:rsidR="00417D58" w:rsidRPr="001823C5" w:rsidRDefault="00C167ED" w:rsidP="00D95DB9">
            <w:pPr>
              <w:rPr>
                <w:rFonts w:ascii="Tahoma" w:hAnsi="Tahoma" w:cs="Tahoma"/>
                <w:b/>
                <w:sz w:val="20"/>
                <w:szCs w:val="20"/>
              </w:rPr>
            </w:pPr>
            <w:hyperlink r:id="rId30" w:history="1">
              <w:r w:rsidR="00417D58">
                <w:rPr>
                  <w:rStyle w:val="Hyperlink"/>
                </w:rPr>
                <w:t>https://www.audiobooks.co.uk/audiobook/holes/212664</w:t>
              </w:r>
            </w:hyperlink>
          </w:p>
        </w:tc>
        <w:tc>
          <w:tcPr>
            <w:tcW w:w="4915" w:type="dxa"/>
            <w:shd w:val="clear" w:color="auto" w:fill="auto"/>
          </w:tcPr>
          <w:p w:rsidR="00D95DB9" w:rsidRPr="006C4F28" w:rsidRDefault="00D95DB9" w:rsidP="00D95DB9">
            <w:pPr>
              <w:rPr>
                <w:rFonts w:ascii="Tahoma" w:hAnsi="Tahoma" w:cs="Tahoma"/>
                <w:b/>
                <w:sz w:val="20"/>
                <w:szCs w:val="20"/>
                <w:u w:val="single"/>
              </w:rPr>
            </w:pPr>
            <w:r w:rsidRPr="006C4F28">
              <w:rPr>
                <w:rFonts w:ascii="Tahoma" w:hAnsi="Tahoma" w:cs="Tahoma"/>
                <w:b/>
                <w:sz w:val="20"/>
                <w:szCs w:val="20"/>
                <w:u w:val="single"/>
              </w:rPr>
              <w:t>PSHE</w:t>
            </w:r>
          </w:p>
          <w:p w:rsidR="00FC7795" w:rsidRPr="006C4F28" w:rsidRDefault="00D95DB9" w:rsidP="00D95DB9">
            <w:pPr>
              <w:rPr>
                <w:rFonts w:ascii="Tahoma" w:hAnsi="Tahoma" w:cs="Tahoma"/>
                <w:sz w:val="20"/>
                <w:szCs w:val="20"/>
              </w:rPr>
            </w:pPr>
            <w:r w:rsidRPr="006C4F28">
              <w:rPr>
                <w:rFonts w:ascii="Tahoma" w:hAnsi="Tahoma" w:cs="Tahoma"/>
                <w:sz w:val="20"/>
                <w:szCs w:val="20"/>
              </w:rPr>
              <w:t xml:space="preserve">Think about your goals for the future – what do you need to do to achieve these and what might prevent </w:t>
            </w:r>
          </w:p>
          <w:p w:rsidR="00D95DB9" w:rsidRPr="006C4F28" w:rsidRDefault="00D95DB9" w:rsidP="00D95DB9">
            <w:pPr>
              <w:rPr>
                <w:rFonts w:ascii="Tahoma" w:hAnsi="Tahoma" w:cs="Tahoma"/>
                <w:sz w:val="20"/>
                <w:szCs w:val="20"/>
              </w:rPr>
            </w:pPr>
            <w:r w:rsidRPr="006C4F28">
              <w:rPr>
                <w:rFonts w:ascii="Tahoma" w:hAnsi="Tahoma" w:cs="Tahoma"/>
                <w:sz w:val="20"/>
                <w:szCs w:val="20"/>
              </w:rPr>
              <w:t>you from achieving them?</w:t>
            </w:r>
            <w:r w:rsidR="005B3217">
              <w:rPr>
                <w:rFonts w:ascii="Tahoma" w:hAnsi="Tahoma" w:cs="Tahoma"/>
                <w:sz w:val="20"/>
                <w:szCs w:val="20"/>
              </w:rPr>
              <w:t xml:space="preserve"> (See printable resources)</w:t>
            </w:r>
          </w:p>
          <w:p w:rsidR="00FC7795" w:rsidRPr="006C4F28" w:rsidRDefault="00FC7795" w:rsidP="00D95DB9">
            <w:pPr>
              <w:rPr>
                <w:rFonts w:ascii="Tahoma" w:hAnsi="Tahoma" w:cs="Tahoma"/>
                <w:sz w:val="20"/>
                <w:szCs w:val="20"/>
              </w:rPr>
            </w:pPr>
          </w:p>
          <w:p w:rsidR="00FC7795" w:rsidRPr="006C4F28" w:rsidRDefault="00FC7795" w:rsidP="00FC7795">
            <w:pPr>
              <w:tabs>
                <w:tab w:val="left" w:pos="3075"/>
              </w:tabs>
              <w:rPr>
                <w:rFonts w:ascii="Tahoma" w:hAnsi="Tahoma" w:cs="Tahoma"/>
                <w:b/>
                <w:sz w:val="20"/>
                <w:szCs w:val="20"/>
                <w:u w:val="single"/>
              </w:rPr>
            </w:pPr>
            <w:r w:rsidRPr="006C4F28">
              <w:rPr>
                <w:rFonts w:ascii="Tahoma" w:hAnsi="Tahoma" w:cs="Tahoma"/>
                <w:b/>
                <w:sz w:val="20"/>
                <w:szCs w:val="20"/>
                <w:u w:val="single"/>
              </w:rPr>
              <w:t>French</w:t>
            </w:r>
          </w:p>
          <w:p w:rsidR="00FC7795" w:rsidRPr="006C4F28" w:rsidRDefault="00FC7795" w:rsidP="00FC7795">
            <w:pPr>
              <w:rPr>
                <w:rFonts w:ascii="Tahoma" w:hAnsi="Tahoma" w:cs="Tahoma"/>
                <w:sz w:val="20"/>
                <w:szCs w:val="20"/>
              </w:rPr>
            </w:pPr>
            <w:r w:rsidRPr="006C4F28">
              <w:rPr>
                <w:rFonts w:ascii="Tahoma" w:hAnsi="Tahoma" w:cs="Tahoma"/>
                <w:sz w:val="20"/>
                <w:szCs w:val="20"/>
              </w:rPr>
              <w:t>Learn how to talk about modes of transport and how we get to school (this is revision for some of 6EP).</w:t>
            </w:r>
          </w:p>
          <w:p w:rsidR="00FC7795" w:rsidRPr="006C4F28" w:rsidRDefault="00C167ED" w:rsidP="00FC7795">
            <w:pPr>
              <w:rPr>
                <w:rFonts w:ascii="Tahoma" w:hAnsi="Tahoma" w:cs="Tahoma"/>
                <w:sz w:val="20"/>
                <w:szCs w:val="20"/>
              </w:rPr>
            </w:pPr>
            <w:hyperlink r:id="rId31" w:history="1">
              <w:r w:rsidR="00FC7795" w:rsidRPr="006C4F28">
                <w:rPr>
                  <w:rStyle w:val="Hyperlink"/>
                  <w:rFonts w:ascii="Tahoma" w:hAnsi="Tahoma" w:cs="Tahoma"/>
                  <w:sz w:val="20"/>
                  <w:szCs w:val="20"/>
                </w:rPr>
                <w:t>https://www.youtube.com/watch?v=EZfsGm58f8s</w:t>
              </w:r>
            </w:hyperlink>
          </w:p>
          <w:p w:rsidR="00FC7795" w:rsidRPr="006C4F28" w:rsidRDefault="00FC7795" w:rsidP="00D95DB9">
            <w:pPr>
              <w:rPr>
                <w:rFonts w:ascii="Tahoma" w:hAnsi="Tahoma" w:cs="Tahoma"/>
                <w:sz w:val="20"/>
                <w:szCs w:val="20"/>
              </w:rPr>
            </w:pPr>
          </w:p>
        </w:tc>
      </w:tr>
      <w:tr w:rsidR="00D95DB9" w:rsidRPr="006C4F28" w:rsidTr="00C775A1">
        <w:trPr>
          <w:cantSplit/>
          <w:trHeight w:val="1134"/>
        </w:trPr>
        <w:tc>
          <w:tcPr>
            <w:tcW w:w="425" w:type="dxa"/>
            <w:textDirection w:val="btLr"/>
          </w:tcPr>
          <w:p w:rsidR="00D95DB9" w:rsidRPr="006C4F28" w:rsidRDefault="00D95DB9" w:rsidP="00D95DB9">
            <w:pPr>
              <w:ind w:left="113" w:right="113"/>
              <w:jc w:val="center"/>
              <w:rPr>
                <w:rFonts w:ascii="Tahoma" w:hAnsi="Tahoma" w:cs="Tahoma"/>
                <w:sz w:val="20"/>
                <w:szCs w:val="20"/>
              </w:rPr>
            </w:pPr>
            <w:r w:rsidRPr="006C4F28">
              <w:rPr>
                <w:rFonts w:ascii="Tahoma" w:hAnsi="Tahoma" w:cs="Tahoma"/>
                <w:sz w:val="20"/>
                <w:szCs w:val="20"/>
              </w:rPr>
              <w:t>Friday</w:t>
            </w:r>
          </w:p>
        </w:tc>
        <w:tc>
          <w:tcPr>
            <w:tcW w:w="4914" w:type="dxa"/>
          </w:tcPr>
          <w:p w:rsidR="00D95DB9" w:rsidRPr="006C4F28" w:rsidRDefault="00D95DB9" w:rsidP="00D95DB9">
            <w:pPr>
              <w:rPr>
                <w:rFonts w:ascii="Tahoma" w:hAnsi="Tahoma" w:cs="Tahoma"/>
                <w:b/>
                <w:sz w:val="20"/>
                <w:szCs w:val="20"/>
              </w:rPr>
            </w:pPr>
            <w:r w:rsidRPr="006C4F28">
              <w:rPr>
                <w:rFonts w:ascii="Tahoma" w:hAnsi="Tahoma" w:cs="Tahoma"/>
                <w:b/>
                <w:sz w:val="20"/>
                <w:szCs w:val="20"/>
              </w:rPr>
              <w:t>Arithmetic:</w:t>
            </w:r>
            <w:r w:rsidR="000279EE" w:rsidRPr="006C4F28">
              <w:rPr>
                <w:rFonts w:ascii="Tahoma" w:hAnsi="Tahoma" w:cs="Tahoma"/>
                <w:b/>
                <w:sz w:val="20"/>
                <w:szCs w:val="20"/>
              </w:rPr>
              <w:t xml:space="preserve"> </w:t>
            </w:r>
            <w:r w:rsidR="000279EE" w:rsidRPr="006C4F28">
              <w:rPr>
                <w:rFonts w:ascii="Tahoma" w:hAnsi="Tahoma" w:cs="Tahoma"/>
                <w:sz w:val="20"/>
                <w:szCs w:val="20"/>
              </w:rPr>
              <w:t xml:space="preserve">Division </w:t>
            </w:r>
            <w:hyperlink r:id="rId32" w:history="1">
              <w:r w:rsidR="000279EE" w:rsidRPr="006C4F28">
                <w:rPr>
                  <w:rStyle w:val="Hyperlink"/>
                  <w:rFonts w:ascii="Tahoma" w:hAnsi="Tahoma" w:cs="Tahoma"/>
                  <w:sz w:val="20"/>
                  <w:szCs w:val="20"/>
                </w:rPr>
                <w:t>https://uk.ixl.com/math/year-6</w:t>
              </w:r>
            </w:hyperlink>
          </w:p>
          <w:p w:rsidR="00D95DB9" w:rsidRPr="006C4F28" w:rsidRDefault="00D95DB9" w:rsidP="00D95DB9">
            <w:pPr>
              <w:rPr>
                <w:rFonts w:ascii="Tahoma" w:hAnsi="Tahoma" w:cs="Tahoma"/>
                <w:b/>
                <w:sz w:val="20"/>
                <w:szCs w:val="20"/>
              </w:rPr>
            </w:pPr>
          </w:p>
          <w:p w:rsidR="00D95DB9" w:rsidRPr="006C4F28" w:rsidRDefault="00D95DB9" w:rsidP="00D95DB9">
            <w:pPr>
              <w:rPr>
                <w:rFonts w:ascii="Tahoma" w:hAnsi="Tahoma" w:cs="Tahoma"/>
                <w:sz w:val="20"/>
                <w:szCs w:val="20"/>
              </w:rPr>
            </w:pPr>
            <w:r w:rsidRPr="006C4F28">
              <w:rPr>
                <w:rFonts w:ascii="Tahoma" w:hAnsi="Tahoma" w:cs="Tahoma"/>
                <w:b/>
                <w:sz w:val="20"/>
                <w:szCs w:val="20"/>
              </w:rPr>
              <w:t>Problem:</w:t>
            </w:r>
            <w:r w:rsidR="002779E9" w:rsidRPr="006C4F28">
              <w:rPr>
                <w:rFonts w:ascii="Tahoma" w:hAnsi="Tahoma" w:cs="Tahoma"/>
                <w:b/>
                <w:sz w:val="20"/>
                <w:szCs w:val="20"/>
              </w:rPr>
              <w:t xml:space="preserve"> </w:t>
            </w:r>
            <w:r w:rsidR="002779E9" w:rsidRPr="006C4F28">
              <w:rPr>
                <w:rFonts w:ascii="Tahoma" w:hAnsi="Tahoma" w:cs="Tahoma"/>
                <w:sz w:val="20"/>
                <w:szCs w:val="20"/>
              </w:rPr>
              <w:t>Investigate the ‘Curious Number’ problem.</w:t>
            </w:r>
          </w:p>
          <w:p w:rsidR="00D95DB9" w:rsidRPr="006C4F28" w:rsidRDefault="00C167ED" w:rsidP="00D95DB9">
            <w:pPr>
              <w:rPr>
                <w:rFonts w:ascii="Tahoma" w:hAnsi="Tahoma" w:cs="Tahoma"/>
                <w:sz w:val="20"/>
                <w:szCs w:val="20"/>
              </w:rPr>
            </w:pPr>
            <w:hyperlink r:id="rId33" w:history="1">
              <w:r w:rsidR="002779E9" w:rsidRPr="006C4F28">
                <w:rPr>
                  <w:rStyle w:val="Hyperlink"/>
                  <w:rFonts w:ascii="Tahoma" w:hAnsi="Tahoma" w:cs="Tahoma"/>
                  <w:sz w:val="20"/>
                  <w:szCs w:val="20"/>
                </w:rPr>
                <w:t>https://nrich.maths.org/7218</w:t>
              </w:r>
            </w:hyperlink>
          </w:p>
          <w:p w:rsidR="00D95DB9" w:rsidRPr="006C4F28" w:rsidRDefault="00D95DB9" w:rsidP="00D95DB9">
            <w:pPr>
              <w:rPr>
                <w:rFonts w:ascii="Tahoma" w:hAnsi="Tahoma" w:cs="Tahoma"/>
                <w:sz w:val="20"/>
                <w:szCs w:val="20"/>
              </w:rPr>
            </w:pPr>
          </w:p>
          <w:p w:rsidR="00D95DB9" w:rsidRPr="006C4F28" w:rsidRDefault="00D95DB9" w:rsidP="00D95DB9">
            <w:pPr>
              <w:rPr>
                <w:rFonts w:ascii="Tahoma" w:hAnsi="Tahoma" w:cs="Tahoma"/>
                <w:sz w:val="20"/>
                <w:szCs w:val="20"/>
              </w:rPr>
            </w:pPr>
          </w:p>
        </w:tc>
        <w:tc>
          <w:tcPr>
            <w:tcW w:w="4914" w:type="dxa"/>
          </w:tcPr>
          <w:p w:rsidR="001823C5" w:rsidRPr="006C4F28" w:rsidRDefault="001823C5" w:rsidP="001823C5">
            <w:pPr>
              <w:rPr>
                <w:rFonts w:ascii="Tahoma" w:hAnsi="Tahoma" w:cs="Tahoma"/>
                <w:sz w:val="20"/>
                <w:szCs w:val="20"/>
              </w:rPr>
            </w:pPr>
            <w:r w:rsidRPr="006C4F28">
              <w:rPr>
                <w:rFonts w:ascii="Tahoma" w:hAnsi="Tahoma" w:cs="Tahoma"/>
                <w:sz w:val="20"/>
                <w:szCs w:val="20"/>
              </w:rPr>
              <w:t xml:space="preserve">Watch the video: </w:t>
            </w:r>
            <w:hyperlink r:id="rId34" w:history="1">
              <w:r w:rsidRPr="006C4F28">
                <w:rPr>
                  <w:rStyle w:val="Hyperlink"/>
                  <w:rFonts w:ascii="Tahoma" w:hAnsi="Tahoma" w:cs="Tahoma"/>
                  <w:sz w:val="20"/>
                  <w:szCs w:val="20"/>
                </w:rPr>
                <w:t>https://www.literacyshed.com/roads-end.html</w:t>
              </w:r>
            </w:hyperlink>
          </w:p>
          <w:p w:rsidR="001823C5" w:rsidRDefault="001823C5" w:rsidP="001823C5">
            <w:pPr>
              <w:rPr>
                <w:rFonts w:ascii="Tahoma" w:hAnsi="Tahoma" w:cs="Tahoma"/>
                <w:b/>
                <w:sz w:val="20"/>
                <w:szCs w:val="20"/>
              </w:rPr>
            </w:pPr>
          </w:p>
          <w:p w:rsidR="001823C5" w:rsidRPr="001823C5" w:rsidRDefault="001823C5" w:rsidP="001823C5">
            <w:pPr>
              <w:rPr>
                <w:rFonts w:ascii="Tahoma" w:hAnsi="Tahoma" w:cs="Tahoma"/>
                <w:sz w:val="20"/>
                <w:szCs w:val="20"/>
              </w:rPr>
            </w:pPr>
            <w:r w:rsidRPr="001823C5">
              <w:rPr>
                <w:rFonts w:ascii="Tahoma" w:hAnsi="Tahoma" w:cs="Tahoma"/>
                <w:b/>
                <w:sz w:val="20"/>
                <w:szCs w:val="20"/>
              </w:rPr>
              <w:t xml:space="preserve">Writing: </w:t>
            </w:r>
            <w:r w:rsidRPr="001823C5">
              <w:rPr>
                <w:rFonts w:ascii="Tahoma" w:hAnsi="Tahoma" w:cs="Tahoma"/>
                <w:sz w:val="20"/>
                <w:szCs w:val="20"/>
              </w:rPr>
              <w:t>Rewrite the whole story from the point of view of the man in the red scarf</w:t>
            </w:r>
            <w:r>
              <w:rPr>
                <w:rFonts w:ascii="Tahoma" w:hAnsi="Tahoma" w:cs="Tahoma"/>
                <w:sz w:val="20"/>
                <w:szCs w:val="20"/>
              </w:rPr>
              <w:t>.</w:t>
            </w:r>
          </w:p>
          <w:p w:rsidR="001823C5" w:rsidRPr="001823C5" w:rsidRDefault="001823C5" w:rsidP="00D95DB9">
            <w:pPr>
              <w:rPr>
                <w:rFonts w:ascii="Tahoma" w:hAnsi="Tahoma" w:cs="Tahoma"/>
                <w:sz w:val="20"/>
                <w:szCs w:val="20"/>
              </w:rPr>
            </w:pPr>
          </w:p>
          <w:p w:rsidR="00D95DB9" w:rsidRDefault="00D95DB9" w:rsidP="00D95DB9">
            <w:pPr>
              <w:rPr>
                <w:rFonts w:ascii="Tahoma" w:hAnsi="Tahoma" w:cs="Tahoma"/>
                <w:b/>
                <w:sz w:val="20"/>
                <w:szCs w:val="20"/>
              </w:rPr>
            </w:pPr>
            <w:r w:rsidRPr="001823C5">
              <w:rPr>
                <w:rFonts w:ascii="Tahoma" w:hAnsi="Tahoma" w:cs="Tahoma"/>
                <w:b/>
                <w:sz w:val="20"/>
                <w:szCs w:val="20"/>
              </w:rPr>
              <w:t>Class Novel</w:t>
            </w:r>
          </w:p>
          <w:p w:rsidR="00417D58" w:rsidRPr="001823C5" w:rsidRDefault="00C167ED" w:rsidP="00D95DB9">
            <w:pPr>
              <w:rPr>
                <w:rFonts w:ascii="Tahoma" w:hAnsi="Tahoma" w:cs="Tahoma"/>
                <w:b/>
                <w:sz w:val="20"/>
                <w:szCs w:val="20"/>
              </w:rPr>
            </w:pPr>
            <w:hyperlink r:id="rId35" w:history="1">
              <w:r w:rsidR="00417D58">
                <w:rPr>
                  <w:rStyle w:val="Hyperlink"/>
                </w:rPr>
                <w:t>https://www.audiobooks.co.uk/audiobook/holes/212664</w:t>
              </w:r>
            </w:hyperlink>
          </w:p>
        </w:tc>
        <w:tc>
          <w:tcPr>
            <w:tcW w:w="4915" w:type="dxa"/>
            <w:shd w:val="clear" w:color="auto" w:fill="BFBFBF" w:themeFill="background1" w:themeFillShade="BF"/>
          </w:tcPr>
          <w:p w:rsidR="00D95DB9" w:rsidRPr="006C4F28" w:rsidRDefault="00D95DB9" w:rsidP="00D95DB9">
            <w:pPr>
              <w:rPr>
                <w:rFonts w:ascii="Tahoma" w:hAnsi="Tahoma" w:cs="Tahoma"/>
                <w:sz w:val="20"/>
                <w:szCs w:val="20"/>
              </w:rPr>
            </w:pPr>
          </w:p>
        </w:tc>
      </w:tr>
    </w:tbl>
    <w:p w:rsidR="001F7C87" w:rsidRPr="006C4F28" w:rsidRDefault="001F7C87" w:rsidP="001A2A68">
      <w:pPr>
        <w:rPr>
          <w:rFonts w:ascii="Tahoma" w:hAnsi="Tahoma" w:cs="Tahoma"/>
          <w:sz w:val="20"/>
          <w:szCs w:val="20"/>
        </w:rPr>
      </w:pPr>
    </w:p>
    <w:sectPr w:rsidR="001F7C87" w:rsidRPr="006C4F28" w:rsidSect="001A2A68">
      <w:headerReference w:type="even" r:id="rId36"/>
      <w:headerReference w:type="default" r:id="rId37"/>
      <w:footerReference w:type="even" r:id="rId38"/>
      <w:footerReference w:type="default" r:id="rId39"/>
      <w:headerReference w:type="first" r:id="rId40"/>
      <w:footerReference w:type="first" r:id="rId41"/>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ED" w:rsidRDefault="00C167ED" w:rsidP="001A2A68">
      <w:pPr>
        <w:spacing w:after="0" w:line="240" w:lineRule="auto"/>
      </w:pPr>
      <w:r>
        <w:separator/>
      </w:r>
    </w:p>
  </w:endnote>
  <w:endnote w:type="continuationSeparator" w:id="0">
    <w:p w:rsidR="00C167ED" w:rsidRDefault="00C167ED"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ED" w:rsidRDefault="00C167ED" w:rsidP="001A2A68">
      <w:pPr>
        <w:spacing w:after="0" w:line="240" w:lineRule="auto"/>
      </w:pPr>
      <w:r>
        <w:separator/>
      </w:r>
    </w:p>
  </w:footnote>
  <w:footnote w:type="continuationSeparator" w:id="0">
    <w:p w:rsidR="00C167ED" w:rsidRDefault="00C167ED"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C167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C167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C167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26F79"/>
    <w:rsid w:val="000279EE"/>
    <w:rsid w:val="00052EE6"/>
    <w:rsid w:val="00061979"/>
    <w:rsid w:val="000F6C58"/>
    <w:rsid w:val="0011351C"/>
    <w:rsid w:val="001521BF"/>
    <w:rsid w:val="001823C5"/>
    <w:rsid w:val="001A2A68"/>
    <w:rsid w:val="001F7C87"/>
    <w:rsid w:val="00203CFA"/>
    <w:rsid w:val="0021151A"/>
    <w:rsid w:val="00244318"/>
    <w:rsid w:val="002779E9"/>
    <w:rsid w:val="00282965"/>
    <w:rsid w:val="003278FF"/>
    <w:rsid w:val="00366C40"/>
    <w:rsid w:val="00417D58"/>
    <w:rsid w:val="0048402B"/>
    <w:rsid w:val="004C4DF5"/>
    <w:rsid w:val="005268A5"/>
    <w:rsid w:val="005B3217"/>
    <w:rsid w:val="006638ED"/>
    <w:rsid w:val="006B4A65"/>
    <w:rsid w:val="006C4F28"/>
    <w:rsid w:val="0075395D"/>
    <w:rsid w:val="00773C02"/>
    <w:rsid w:val="007B19B2"/>
    <w:rsid w:val="007D3939"/>
    <w:rsid w:val="007E1227"/>
    <w:rsid w:val="00894AE7"/>
    <w:rsid w:val="00A20A10"/>
    <w:rsid w:val="00C15B54"/>
    <w:rsid w:val="00C167ED"/>
    <w:rsid w:val="00C775A1"/>
    <w:rsid w:val="00CC1E46"/>
    <w:rsid w:val="00D24127"/>
    <w:rsid w:val="00D40461"/>
    <w:rsid w:val="00D95DB9"/>
    <w:rsid w:val="00DE2673"/>
    <w:rsid w:val="00E14D40"/>
    <w:rsid w:val="00E42D41"/>
    <w:rsid w:val="00EB0A83"/>
    <w:rsid w:val="00F44204"/>
    <w:rsid w:val="00F81A69"/>
    <w:rsid w:val="00FA635B"/>
    <w:rsid w:val="00FC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9079A"/>
  <w15:chartTrackingRefBased/>
  <w15:docId w15:val="{A6A21310-0F39-4BCF-B3B5-F44D3E0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ixl.com/math/year-6" TargetMode="External"/><Relationship Id="rId18" Type="http://schemas.openxmlformats.org/officeDocument/2006/relationships/hyperlink" Target="https://www.bbc.co.uk/teach/class-clips-video/vikings-invaders-settlers/zj9jxyc" TargetMode="External"/><Relationship Id="rId26" Type="http://schemas.openxmlformats.org/officeDocument/2006/relationships/hyperlink" Target="https://uk.ixl.com/math/year-6" TargetMode="External"/><Relationship Id="rId39" Type="http://schemas.openxmlformats.org/officeDocument/2006/relationships/footer" Target="footer2.xml"/><Relationship Id="rId21" Type="http://schemas.openxmlformats.org/officeDocument/2006/relationships/hyperlink" Target="https://www.literacyshed.com/roads-end.html" TargetMode="External"/><Relationship Id="rId34" Type="http://schemas.openxmlformats.org/officeDocument/2006/relationships/hyperlink" Target="https://www.literacyshed.com/roads-end.html" TargetMode="External"/><Relationship Id="rId42" Type="http://schemas.openxmlformats.org/officeDocument/2006/relationships/fontTable" Target="fontTable.xml"/><Relationship Id="rId7" Type="http://schemas.openxmlformats.org/officeDocument/2006/relationships/hyperlink" Target="https://uk.ixl.com/math/year-6" TargetMode="External"/><Relationship Id="rId2" Type="http://schemas.openxmlformats.org/officeDocument/2006/relationships/settings" Target="settings.xml"/><Relationship Id="rId16" Type="http://schemas.openxmlformats.org/officeDocument/2006/relationships/hyperlink" Target="https://www.bbc.co.uk/bitesize/topics/zwwp8mn/articles/z3nfw6f" TargetMode="External"/><Relationship Id="rId20" Type="http://schemas.openxmlformats.org/officeDocument/2006/relationships/hyperlink" Target="https://uk.ixl.com/math/year-6" TargetMode="External"/><Relationship Id="rId29" Type="http://schemas.openxmlformats.org/officeDocument/2006/relationships/hyperlink" Target="https://www.bbc.co.uk/bitesize/topics/zvwwxnb/articles/zshfdxs"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udiobooks.co.uk/audiobook/holes/212664" TargetMode="External"/><Relationship Id="rId24" Type="http://schemas.openxmlformats.org/officeDocument/2006/relationships/hyperlink" Target="https://www.youtube.com/watch?v=1YE_Zas-A5A" TargetMode="External"/><Relationship Id="rId32" Type="http://schemas.openxmlformats.org/officeDocument/2006/relationships/hyperlink" Target="https://uk.ixl.com/math/year-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literacyshed.com/roads-end.html" TargetMode="External"/><Relationship Id="rId23" Type="http://schemas.openxmlformats.org/officeDocument/2006/relationships/hyperlink" Target="https://www.bbc.co.uk/bitesize/clips/zvftsbk" TargetMode="External"/><Relationship Id="rId28" Type="http://schemas.openxmlformats.org/officeDocument/2006/relationships/hyperlink" Target="https://uk.ixl.com/ela/year-6" TargetMode="External"/><Relationship Id="rId36" Type="http://schemas.openxmlformats.org/officeDocument/2006/relationships/header" Target="header1.xml"/><Relationship Id="rId10" Type="http://schemas.openxmlformats.org/officeDocument/2006/relationships/hyperlink" Target="http://www.explorecrete.com/crete-east/EN-Spinalonga-leper-island.html" TargetMode="External"/><Relationship Id="rId19" Type="http://schemas.openxmlformats.org/officeDocument/2006/relationships/hyperlink" Target="https://www.audiobooks.co.uk/audiobook/holes/212664" TargetMode="External"/><Relationship Id="rId31" Type="http://schemas.openxmlformats.org/officeDocument/2006/relationships/hyperlink" Target="https://www.youtube.com/watch?v=EZfsGm58f8s" TargetMode="External"/><Relationship Id="rId4" Type="http://schemas.openxmlformats.org/officeDocument/2006/relationships/footnotes" Target="footnotes.xml"/><Relationship Id="rId9" Type="http://schemas.openxmlformats.org/officeDocument/2006/relationships/hyperlink" Target="https://www.lovereading4kids.co.uk/login?redirect=extract/14195/The-Island-at-the-End-of-Everything-by-Kiran-Millwood-Hargrave.html" TargetMode="External"/><Relationship Id="rId14" Type="http://schemas.openxmlformats.org/officeDocument/2006/relationships/hyperlink" Target="https://nrich.maths.org/2129" TargetMode="External"/><Relationship Id="rId22" Type="http://schemas.openxmlformats.org/officeDocument/2006/relationships/hyperlink" Target="https://uk.ixl.com/ela/year-6" TargetMode="External"/><Relationship Id="rId27" Type="http://schemas.openxmlformats.org/officeDocument/2006/relationships/hyperlink" Target="https://www.literacyshed.com/roads-end.html" TargetMode="External"/><Relationship Id="rId30" Type="http://schemas.openxmlformats.org/officeDocument/2006/relationships/hyperlink" Target="https://www.audiobooks.co.uk/audiobook/holes/212664" TargetMode="External"/><Relationship Id="rId35" Type="http://schemas.openxmlformats.org/officeDocument/2006/relationships/hyperlink" Target="https://www.audiobooks.co.uk/audiobook/holes/212664" TargetMode="External"/><Relationship Id="rId43" Type="http://schemas.openxmlformats.org/officeDocument/2006/relationships/theme" Target="theme/theme1.xml"/><Relationship Id="rId8" Type="http://schemas.openxmlformats.org/officeDocument/2006/relationships/hyperlink" Target="https://nrich.maths.org/factorsandmultiples" TargetMode="External"/><Relationship Id="rId3" Type="http://schemas.openxmlformats.org/officeDocument/2006/relationships/webSettings" Target="webSettings.xml"/><Relationship Id="rId12" Type="http://schemas.openxmlformats.org/officeDocument/2006/relationships/hyperlink" Target="https://www.bbc.co.uk/teach/class-clips-video/science-ks1-ks2-what-is-selective-breeding/z6cs382" TargetMode="External"/><Relationship Id="rId17" Type="http://schemas.openxmlformats.org/officeDocument/2006/relationships/hyperlink" Target="https://uk.ixl.com/ela/year-6" TargetMode="External"/><Relationship Id="rId25" Type="http://schemas.openxmlformats.org/officeDocument/2006/relationships/hyperlink" Target="https://www.audiobooks.co.uk/audiobook/holes/212664" TargetMode="External"/><Relationship Id="rId33" Type="http://schemas.openxmlformats.org/officeDocument/2006/relationships/hyperlink" Target="https://nrich.maths.org/7218"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Administrator</cp:lastModifiedBy>
  <cp:revision>15</cp:revision>
  <dcterms:created xsi:type="dcterms:W3CDTF">2020-05-21T13:49:00Z</dcterms:created>
  <dcterms:modified xsi:type="dcterms:W3CDTF">2020-06-04T11:37:00Z</dcterms:modified>
</cp:coreProperties>
</file>