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755A0" w14:textId="15B7D5C6" w:rsidR="001521BF" w:rsidRDefault="001A2A68" w:rsidP="001A2A68">
      <w:pPr>
        <w:rPr>
          <w:rFonts w:ascii="Tahoma" w:hAnsi="Tahoma" w:cs="Tahoma"/>
          <w:sz w:val="32"/>
        </w:rPr>
      </w:pPr>
      <w:r>
        <w:rPr>
          <w:noProof/>
          <w:lang w:eastAsia="en-GB"/>
        </w:rPr>
        <w:drawing>
          <wp:anchor distT="0" distB="0" distL="114300" distR="114300" simplePos="0" relativeHeight="251658240" behindDoc="0" locked="0" layoutInCell="1" allowOverlap="1" wp14:anchorId="0AD5A265" wp14:editId="1689EE97">
            <wp:simplePos x="0" y="0"/>
            <wp:positionH relativeFrom="column">
              <wp:posOffset>-457200</wp:posOffset>
            </wp:positionH>
            <wp:positionV relativeFrom="paragraph">
              <wp:posOffset>171450</wp:posOffset>
            </wp:positionV>
            <wp:extent cx="1038225" cy="847725"/>
            <wp:effectExtent l="0" t="0" r="9525" b="9525"/>
            <wp:wrapTight wrapText="bothSides">
              <wp:wrapPolygon edited="0">
                <wp:start x="7134" y="0"/>
                <wp:lineTo x="4360" y="971"/>
                <wp:lineTo x="0" y="5339"/>
                <wp:lineTo x="0" y="16503"/>
                <wp:lineTo x="5945" y="21357"/>
                <wp:lineTo x="7134" y="21357"/>
                <wp:lineTo x="14268" y="21357"/>
                <wp:lineTo x="15457" y="21357"/>
                <wp:lineTo x="21006" y="16503"/>
                <wp:lineTo x="21402" y="13106"/>
                <wp:lineTo x="21402" y="5825"/>
                <wp:lineTo x="17042" y="971"/>
                <wp:lineTo x="14268" y="0"/>
                <wp:lineTo x="7134" y="0"/>
              </wp:wrapPolygon>
            </wp:wrapTight>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6"/>
        </w:rPr>
        <w:t xml:space="preserve">       </w:t>
      </w:r>
      <w:r w:rsidR="00DC449B">
        <w:rPr>
          <w:rFonts w:ascii="Tahoma" w:hAnsi="Tahoma" w:cs="Tahoma"/>
          <w:sz w:val="32"/>
        </w:rPr>
        <w:t xml:space="preserve">   </w:t>
      </w:r>
      <w:r w:rsidR="00AB703C">
        <w:rPr>
          <w:rFonts w:ascii="Tahoma" w:hAnsi="Tahoma" w:cs="Tahoma"/>
          <w:sz w:val="32"/>
        </w:rPr>
        <w:t xml:space="preserve">Year Group: </w:t>
      </w:r>
      <w:bookmarkStart w:id="0" w:name="_GoBack"/>
      <w:bookmarkEnd w:id="0"/>
      <w:r w:rsidR="00DC449B">
        <w:rPr>
          <w:rFonts w:ascii="Tahoma" w:hAnsi="Tahoma" w:cs="Tahoma"/>
          <w:sz w:val="32"/>
        </w:rPr>
        <w:t xml:space="preserve">Nursery  </w:t>
      </w:r>
      <w:r w:rsidR="00E62B12">
        <w:rPr>
          <w:rFonts w:ascii="Tahoma" w:hAnsi="Tahoma" w:cs="Tahoma"/>
          <w:sz w:val="32"/>
        </w:rPr>
        <w:t xml:space="preserve"> </w:t>
      </w:r>
      <w:r w:rsidRPr="007D3939">
        <w:rPr>
          <w:rFonts w:ascii="Tahoma" w:hAnsi="Tahoma" w:cs="Tahoma"/>
          <w:sz w:val="32"/>
        </w:rPr>
        <w:t>Week beginning:</w:t>
      </w:r>
      <w:r w:rsidR="00E62B12">
        <w:rPr>
          <w:rFonts w:ascii="Tahoma" w:hAnsi="Tahoma" w:cs="Tahoma"/>
          <w:sz w:val="32"/>
        </w:rPr>
        <w:t xml:space="preserve"> </w:t>
      </w:r>
      <w:r w:rsidR="00DC449B">
        <w:rPr>
          <w:rFonts w:ascii="Tahoma" w:hAnsi="Tahoma" w:cs="Tahoma"/>
          <w:sz w:val="32"/>
        </w:rPr>
        <w:t>8th</w:t>
      </w:r>
      <w:r w:rsidR="00E62B12">
        <w:rPr>
          <w:rFonts w:ascii="Tahoma" w:hAnsi="Tahoma" w:cs="Tahoma"/>
          <w:sz w:val="32"/>
        </w:rPr>
        <w:t xml:space="preserve"> June 2020</w:t>
      </w:r>
    </w:p>
    <w:p w14:paraId="0751365A" w14:textId="04F66A95" w:rsidR="00DC449B" w:rsidRPr="004D7E2E" w:rsidRDefault="004D7E2E" w:rsidP="001A2A68">
      <w:pPr>
        <w:rPr>
          <w:rFonts w:ascii="Tahoma" w:hAnsi="Tahoma" w:cs="Tahoma"/>
          <w:sz w:val="20"/>
          <w:szCs w:val="20"/>
        </w:rPr>
      </w:pPr>
      <w:r>
        <w:rPr>
          <w:rFonts w:ascii="Tahoma" w:hAnsi="Tahoma" w:cs="Tahoma"/>
          <w:sz w:val="20"/>
          <w:szCs w:val="20"/>
        </w:rPr>
        <w:t>This term the</w:t>
      </w:r>
      <w:r w:rsidR="00DC449B" w:rsidRPr="004D7E2E">
        <w:rPr>
          <w:rFonts w:ascii="Tahoma" w:hAnsi="Tahoma" w:cs="Tahoma"/>
          <w:sz w:val="20"/>
          <w:szCs w:val="20"/>
        </w:rPr>
        <w:t xml:space="preserve"> Nursery topic is ‘Toys’. Below are </w:t>
      </w:r>
      <w:r>
        <w:rPr>
          <w:rFonts w:ascii="Tahoma" w:hAnsi="Tahoma" w:cs="Tahoma"/>
          <w:sz w:val="20"/>
          <w:szCs w:val="20"/>
        </w:rPr>
        <w:t xml:space="preserve">lots of </w:t>
      </w:r>
      <w:r w:rsidR="00DC449B" w:rsidRPr="004D7E2E">
        <w:rPr>
          <w:rFonts w:ascii="Tahoma" w:hAnsi="Tahoma" w:cs="Tahoma"/>
          <w:sz w:val="20"/>
          <w:szCs w:val="20"/>
        </w:rPr>
        <w:t xml:space="preserve">toy related stories to share with the children and activities linked to the topic. </w:t>
      </w:r>
      <w:r>
        <w:rPr>
          <w:rFonts w:ascii="Tahoma" w:hAnsi="Tahoma" w:cs="Tahoma"/>
          <w:sz w:val="20"/>
          <w:szCs w:val="20"/>
        </w:rPr>
        <w:t xml:space="preserve">All maths activities use positional language which is a key skill for young children. </w:t>
      </w:r>
      <w:r w:rsidR="00AB703C">
        <w:rPr>
          <w:rFonts w:ascii="Tahoma" w:hAnsi="Tahoma" w:cs="Tahoma"/>
          <w:sz w:val="20"/>
          <w:szCs w:val="20"/>
        </w:rPr>
        <w:t>There lots of listening, action and singing games which will support your child’s language and development. Have fun on Friday having a teddy bears picnic together!</w:t>
      </w:r>
    </w:p>
    <w:tbl>
      <w:tblPr>
        <w:tblStyle w:val="TableGrid"/>
        <w:tblW w:w="15363" w:type="dxa"/>
        <w:tblInd w:w="-714" w:type="dxa"/>
        <w:tblLayout w:type="fixed"/>
        <w:tblLook w:val="04A0" w:firstRow="1" w:lastRow="0" w:firstColumn="1" w:lastColumn="0" w:noHBand="0" w:noVBand="1"/>
      </w:tblPr>
      <w:tblGrid>
        <w:gridCol w:w="1389"/>
        <w:gridCol w:w="4253"/>
        <w:gridCol w:w="4394"/>
        <w:gridCol w:w="5327"/>
      </w:tblGrid>
      <w:tr w:rsidR="00956B1E" w:rsidRPr="0011351C" w14:paraId="4BE5FF93" w14:textId="77777777" w:rsidTr="00956B1E">
        <w:trPr>
          <w:trHeight w:val="357"/>
        </w:trPr>
        <w:tc>
          <w:tcPr>
            <w:tcW w:w="1389" w:type="dxa"/>
            <w:shd w:val="clear" w:color="auto" w:fill="E2EFD9" w:themeFill="accent6" w:themeFillTint="33"/>
          </w:tcPr>
          <w:p w14:paraId="14FCB0EC" w14:textId="77777777" w:rsidR="001F7C87" w:rsidRPr="0070551A" w:rsidRDefault="001F7C87" w:rsidP="0011351C">
            <w:pPr>
              <w:jc w:val="center"/>
              <w:rPr>
                <w:rFonts w:ascii="Tahoma" w:hAnsi="Tahoma" w:cs="Tahoma"/>
                <w:sz w:val="18"/>
                <w:szCs w:val="18"/>
              </w:rPr>
            </w:pPr>
            <w:r w:rsidRPr="0070551A">
              <w:rPr>
                <w:rFonts w:ascii="Tahoma" w:hAnsi="Tahoma" w:cs="Tahoma"/>
                <w:sz w:val="18"/>
                <w:szCs w:val="18"/>
              </w:rPr>
              <w:t>Day</w:t>
            </w:r>
          </w:p>
        </w:tc>
        <w:tc>
          <w:tcPr>
            <w:tcW w:w="4253" w:type="dxa"/>
            <w:shd w:val="clear" w:color="auto" w:fill="E2EFD9" w:themeFill="accent6" w:themeFillTint="33"/>
          </w:tcPr>
          <w:p w14:paraId="3D1C0063"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Maths Activities</w:t>
            </w:r>
          </w:p>
        </w:tc>
        <w:tc>
          <w:tcPr>
            <w:tcW w:w="4394" w:type="dxa"/>
            <w:shd w:val="clear" w:color="auto" w:fill="E2EFD9" w:themeFill="accent6" w:themeFillTint="33"/>
          </w:tcPr>
          <w:p w14:paraId="7647A7B5"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English Activities</w:t>
            </w:r>
          </w:p>
        </w:tc>
        <w:tc>
          <w:tcPr>
            <w:tcW w:w="5327" w:type="dxa"/>
            <w:shd w:val="clear" w:color="auto" w:fill="E2EFD9" w:themeFill="accent6" w:themeFillTint="33"/>
          </w:tcPr>
          <w:p w14:paraId="35F9D17A"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Other Subject Activities</w:t>
            </w:r>
          </w:p>
        </w:tc>
      </w:tr>
      <w:tr w:rsidR="00956B1E" w:rsidRPr="0011351C" w14:paraId="7841BD6B" w14:textId="77777777" w:rsidTr="00956B1E">
        <w:trPr>
          <w:trHeight w:val="264"/>
        </w:trPr>
        <w:tc>
          <w:tcPr>
            <w:tcW w:w="1389" w:type="dxa"/>
          </w:tcPr>
          <w:p w14:paraId="518A8477" w14:textId="77777777" w:rsidR="001F7C87" w:rsidRPr="0070551A" w:rsidRDefault="0011351C" w:rsidP="0011351C">
            <w:pPr>
              <w:jc w:val="center"/>
              <w:rPr>
                <w:rFonts w:ascii="Tahoma" w:hAnsi="Tahoma" w:cs="Tahoma"/>
                <w:sz w:val="18"/>
                <w:szCs w:val="18"/>
              </w:rPr>
            </w:pPr>
            <w:r w:rsidRPr="0070551A">
              <w:rPr>
                <w:rFonts w:ascii="Tahoma" w:hAnsi="Tahoma" w:cs="Tahoma"/>
                <w:sz w:val="18"/>
                <w:szCs w:val="18"/>
              </w:rPr>
              <w:t>Monday</w:t>
            </w:r>
          </w:p>
        </w:tc>
        <w:tc>
          <w:tcPr>
            <w:tcW w:w="4253" w:type="dxa"/>
          </w:tcPr>
          <w:p w14:paraId="2BE00692" w14:textId="4DBF238E" w:rsidR="00DC449B" w:rsidRPr="00AB703C" w:rsidRDefault="00DC449B" w:rsidP="00DC449B">
            <w:pPr>
              <w:rPr>
                <w:rFonts w:ascii="Tahoma" w:hAnsi="Tahoma" w:cs="Tahoma"/>
                <w:sz w:val="18"/>
                <w:szCs w:val="18"/>
              </w:rPr>
            </w:pPr>
            <w:r w:rsidRPr="00AB703C">
              <w:rPr>
                <w:rFonts w:ascii="Tahoma" w:hAnsi="Tahoma" w:cs="Tahoma"/>
                <w:b/>
                <w:sz w:val="18"/>
                <w:szCs w:val="18"/>
              </w:rPr>
              <w:t xml:space="preserve">Positional language – </w:t>
            </w:r>
            <w:r w:rsidRPr="00AB703C">
              <w:rPr>
                <w:rFonts w:ascii="Tahoma" w:hAnsi="Tahoma" w:cs="Tahoma"/>
                <w:sz w:val="18"/>
                <w:szCs w:val="18"/>
              </w:rPr>
              <w:t xml:space="preserve">Ask your child to place a toy in various positions so that they understand the language involved. </w:t>
            </w:r>
            <w:r w:rsidRPr="00AB703C">
              <w:rPr>
                <w:rFonts w:ascii="Tahoma" w:hAnsi="Tahoma" w:cs="Tahoma"/>
                <w:sz w:val="18"/>
                <w:szCs w:val="18"/>
              </w:rPr>
              <w:t>Can they put it on top, behind, under, next to, in front?</w:t>
            </w:r>
          </w:p>
          <w:p w14:paraId="4A08AFCF" w14:textId="0045A1BB" w:rsidR="00C82859" w:rsidRPr="00AB703C" w:rsidRDefault="00C82859" w:rsidP="00C82859">
            <w:pPr>
              <w:rPr>
                <w:rFonts w:ascii="Tahoma" w:hAnsi="Tahoma" w:cs="Tahoma"/>
                <w:sz w:val="18"/>
                <w:szCs w:val="18"/>
              </w:rPr>
            </w:pPr>
          </w:p>
        </w:tc>
        <w:tc>
          <w:tcPr>
            <w:tcW w:w="4394" w:type="dxa"/>
          </w:tcPr>
          <w:p w14:paraId="24E73015" w14:textId="3DF487B6" w:rsidR="001F7C87" w:rsidRPr="00AB703C" w:rsidRDefault="00DC449B" w:rsidP="0070551A">
            <w:pPr>
              <w:rPr>
                <w:rFonts w:ascii="Tahoma" w:hAnsi="Tahoma" w:cs="Tahoma"/>
                <w:sz w:val="18"/>
                <w:szCs w:val="18"/>
              </w:rPr>
            </w:pPr>
            <w:r w:rsidRPr="00AB703C">
              <w:rPr>
                <w:rFonts w:ascii="Tahoma" w:hAnsi="Tahoma" w:cs="Tahoma"/>
                <w:sz w:val="18"/>
                <w:szCs w:val="18"/>
              </w:rPr>
              <w:t>Read Olivia and the missing toy</w:t>
            </w:r>
            <w:r w:rsidR="004929DE" w:rsidRPr="00AB703C">
              <w:rPr>
                <w:rFonts w:ascii="Tahoma" w:hAnsi="Tahoma" w:cs="Tahoma"/>
                <w:sz w:val="18"/>
                <w:szCs w:val="18"/>
              </w:rPr>
              <w:t xml:space="preserve"> use link below</w:t>
            </w:r>
          </w:p>
          <w:p w14:paraId="0C9A1844" w14:textId="561CC73A" w:rsidR="004929DE" w:rsidRPr="00AB703C" w:rsidRDefault="00DC449B" w:rsidP="0070551A">
            <w:pPr>
              <w:rPr>
                <w:rFonts w:ascii="Tahoma" w:hAnsi="Tahoma" w:cs="Tahoma"/>
                <w:sz w:val="18"/>
                <w:szCs w:val="18"/>
              </w:rPr>
            </w:pPr>
            <w:hyperlink r:id="rId7" w:history="1">
              <w:r w:rsidRPr="00AB703C">
                <w:rPr>
                  <w:rFonts w:ascii="Tahoma" w:hAnsi="Tahoma" w:cs="Tahoma"/>
                  <w:color w:val="0000FF"/>
                  <w:sz w:val="18"/>
                  <w:szCs w:val="18"/>
                  <w:u w:val="single"/>
                </w:rPr>
                <w:t>https://www.youtube.com/watch?v=AFU9suLL5Lw</w:t>
              </w:r>
            </w:hyperlink>
          </w:p>
          <w:p w14:paraId="69E24E7A" w14:textId="2317B80B" w:rsidR="00FF248D" w:rsidRPr="00AB703C" w:rsidRDefault="00DC449B" w:rsidP="0070551A">
            <w:pPr>
              <w:rPr>
                <w:rFonts w:ascii="Tahoma" w:hAnsi="Tahoma" w:cs="Tahoma"/>
                <w:sz w:val="18"/>
                <w:szCs w:val="18"/>
              </w:rPr>
            </w:pPr>
            <w:r w:rsidRPr="00AB703C">
              <w:rPr>
                <w:rFonts w:ascii="Tahoma" w:hAnsi="Tahoma" w:cs="Tahoma"/>
                <w:sz w:val="18"/>
                <w:szCs w:val="18"/>
              </w:rPr>
              <w:t>Draw your favourite toy and make a label for it</w:t>
            </w:r>
          </w:p>
          <w:p w14:paraId="77E7367C" w14:textId="77777777" w:rsidR="00FF248D" w:rsidRPr="00AB703C" w:rsidRDefault="00FF248D" w:rsidP="0070551A">
            <w:pPr>
              <w:rPr>
                <w:rFonts w:ascii="Tahoma" w:hAnsi="Tahoma" w:cs="Tahoma"/>
                <w:b/>
                <w:sz w:val="18"/>
                <w:szCs w:val="18"/>
              </w:rPr>
            </w:pPr>
          </w:p>
          <w:p w14:paraId="4A4D653A" w14:textId="17D88E93" w:rsidR="00FF248D" w:rsidRPr="00AB703C" w:rsidRDefault="00FF248D" w:rsidP="0070551A">
            <w:pPr>
              <w:rPr>
                <w:rFonts w:ascii="Tahoma" w:hAnsi="Tahoma" w:cs="Tahoma"/>
                <w:sz w:val="18"/>
                <w:szCs w:val="18"/>
              </w:rPr>
            </w:pPr>
          </w:p>
        </w:tc>
        <w:tc>
          <w:tcPr>
            <w:tcW w:w="5327" w:type="dxa"/>
          </w:tcPr>
          <w:p w14:paraId="4E02BD11" w14:textId="4E059FA3" w:rsidR="0070551A" w:rsidRPr="00AB703C" w:rsidRDefault="0070551A" w:rsidP="00D62D64">
            <w:pPr>
              <w:rPr>
                <w:rFonts w:ascii="Tahoma" w:hAnsi="Tahoma" w:cs="Tahoma"/>
                <w:sz w:val="18"/>
                <w:szCs w:val="18"/>
              </w:rPr>
            </w:pPr>
            <w:r w:rsidRPr="00AB703C">
              <w:rPr>
                <w:rFonts w:ascii="Tahoma" w:hAnsi="Tahoma" w:cs="Tahoma"/>
                <w:b/>
                <w:sz w:val="18"/>
                <w:szCs w:val="18"/>
              </w:rPr>
              <w:t>Letters and Sounds –</w:t>
            </w:r>
            <w:r w:rsidR="00D62D64" w:rsidRPr="00AB703C">
              <w:rPr>
                <w:rFonts w:ascii="Tahoma" w:hAnsi="Tahoma" w:cs="Tahoma"/>
                <w:sz w:val="18"/>
                <w:szCs w:val="18"/>
              </w:rPr>
              <w:t>I spy with my little eye phonics game (s a t p)</w:t>
            </w:r>
          </w:p>
          <w:p w14:paraId="7A11C996" w14:textId="77777777" w:rsidR="00D62D64" w:rsidRPr="00AB703C" w:rsidRDefault="00D62D64" w:rsidP="00D62D64">
            <w:pPr>
              <w:rPr>
                <w:rFonts w:ascii="Tahoma" w:hAnsi="Tahoma" w:cs="Tahoma"/>
                <w:sz w:val="18"/>
                <w:szCs w:val="18"/>
              </w:rPr>
            </w:pPr>
            <w:hyperlink r:id="rId8" w:history="1">
              <w:r w:rsidRPr="00AB703C">
                <w:rPr>
                  <w:rFonts w:ascii="Tahoma" w:hAnsi="Tahoma" w:cs="Tahoma"/>
                  <w:color w:val="0000FF"/>
                  <w:sz w:val="18"/>
                  <w:szCs w:val="18"/>
                  <w:u w:val="single"/>
                </w:rPr>
                <w:t>https://www.youtube.com/watch?v=gzUz41TjAmg&amp;t=13s</w:t>
              </w:r>
            </w:hyperlink>
          </w:p>
          <w:p w14:paraId="5F505B2A" w14:textId="77777777" w:rsidR="004D7E2E" w:rsidRPr="00AB703C" w:rsidRDefault="004D7E2E" w:rsidP="00D62D64">
            <w:pPr>
              <w:rPr>
                <w:rFonts w:ascii="Tahoma" w:hAnsi="Tahoma" w:cs="Tahoma"/>
                <w:sz w:val="18"/>
                <w:szCs w:val="18"/>
              </w:rPr>
            </w:pPr>
            <w:r w:rsidRPr="00AB703C">
              <w:rPr>
                <w:rFonts w:ascii="Tahoma" w:hAnsi="Tahoma" w:cs="Tahoma"/>
                <w:sz w:val="18"/>
                <w:szCs w:val="18"/>
              </w:rPr>
              <w:t>Sing some nursery rhymes together.</w:t>
            </w:r>
          </w:p>
          <w:p w14:paraId="1631316C" w14:textId="7BAC3D6A" w:rsidR="004D7E2E" w:rsidRPr="00AB703C" w:rsidRDefault="004D7E2E" w:rsidP="00D62D64">
            <w:pPr>
              <w:rPr>
                <w:rFonts w:ascii="Tahoma" w:hAnsi="Tahoma" w:cs="Tahoma"/>
                <w:sz w:val="18"/>
                <w:szCs w:val="18"/>
              </w:rPr>
            </w:pPr>
            <w:hyperlink r:id="rId9" w:history="1">
              <w:r w:rsidRPr="00AB703C">
                <w:rPr>
                  <w:rFonts w:ascii="Tahoma" w:hAnsi="Tahoma" w:cs="Tahoma"/>
                  <w:color w:val="0000FF"/>
                  <w:sz w:val="18"/>
                  <w:szCs w:val="18"/>
                  <w:u w:val="single"/>
                </w:rPr>
                <w:t>https://www.youtube.com/watch?v=6MsSnbgZ3Oo&amp;list=PLhdbL4CfaSpSXZbreYRkvBWadxUdB31Ld</w:t>
              </w:r>
            </w:hyperlink>
          </w:p>
        </w:tc>
      </w:tr>
      <w:tr w:rsidR="00956B1E" w:rsidRPr="0011351C" w14:paraId="574F6C94" w14:textId="77777777" w:rsidTr="00956B1E">
        <w:trPr>
          <w:trHeight w:val="341"/>
        </w:trPr>
        <w:tc>
          <w:tcPr>
            <w:tcW w:w="1389" w:type="dxa"/>
          </w:tcPr>
          <w:p w14:paraId="0D0CB320" w14:textId="19863D2D" w:rsidR="001F7C87" w:rsidRPr="0070551A" w:rsidRDefault="0011351C" w:rsidP="0011351C">
            <w:pPr>
              <w:jc w:val="center"/>
              <w:rPr>
                <w:rFonts w:ascii="Tahoma" w:hAnsi="Tahoma" w:cs="Tahoma"/>
                <w:sz w:val="18"/>
                <w:szCs w:val="18"/>
              </w:rPr>
            </w:pPr>
            <w:r w:rsidRPr="0070551A">
              <w:rPr>
                <w:rFonts w:ascii="Tahoma" w:hAnsi="Tahoma" w:cs="Tahoma"/>
                <w:sz w:val="18"/>
                <w:szCs w:val="18"/>
              </w:rPr>
              <w:t>Tuesday</w:t>
            </w:r>
          </w:p>
        </w:tc>
        <w:tc>
          <w:tcPr>
            <w:tcW w:w="4253" w:type="dxa"/>
          </w:tcPr>
          <w:p w14:paraId="30B4DA55" w14:textId="000AE075" w:rsidR="00DC449B" w:rsidRPr="00AB703C" w:rsidRDefault="00DC449B" w:rsidP="00DC449B">
            <w:pPr>
              <w:rPr>
                <w:rFonts w:ascii="Tahoma" w:hAnsi="Tahoma" w:cs="Tahoma"/>
                <w:sz w:val="18"/>
                <w:szCs w:val="18"/>
              </w:rPr>
            </w:pPr>
            <w:r w:rsidRPr="00AB703C">
              <w:rPr>
                <w:rFonts w:ascii="Tahoma" w:hAnsi="Tahoma" w:cs="Tahoma"/>
                <w:b/>
                <w:sz w:val="18"/>
                <w:szCs w:val="18"/>
              </w:rPr>
              <w:t xml:space="preserve">Positional language - </w:t>
            </w:r>
            <w:r w:rsidRPr="00AB703C">
              <w:rPr>
                <w:rFonts w:ascii="Tahoma" w:hAnsi="Tahoma" w:cs="Tahoma"/>
                <w:sz w:val="18"/>
                <w:szCs w:val="18"/>
              </w:rPr>
              <w:t>Using one of the children’s toys place it in various positions and ask your child to say where it is such a</w:t>
            </w:r>
            <w:r w:rsidRPr="00AB703C">
              <w:rPr>
                <w:rFonts w:ascii="Tahoma" w:hAnsi="Tahoma" w:cs="Tahoma"/>
                <w:sz w:val="18"/>
                <w:szCs w:val="18"/>
              </w:rPr>
              <w:t>s above, below, behind, in front, under.</w:t>
            </w:r>
          </w:p>
          <w:p w14:paraId="2528A92D" w14:textId="77777777" w:rsidR="00DC449B" w:rsidRPr="00AB703C" w:rsidRDefault="00DC449B" w:rsidP="00DC449B">
            <w:pPr>
              <w:rPr>
                <w:rFonts w:ascii="Tahoma" w:hAnsi="Tahoma" w:cs="Tahoma"/>
                <w:sz w:val="18"/>
                <w:szCs w:val="18"/>
              </w:rPr>
            </w:pPr>
          </w:p>
          <w:p w14:paraId="3B4092D7" w14:textId="713B32D0" w:rsidR="00DC449B" w:rsidRPr="00AB703C" w:rsidRDefault="00DC449B" w:rsidP="00DC449B">
            <w:pPr>
              <w:rPr>
                <w:rFonts w:ascii="Tahoma" w:hAnsi="Tahoma" w:cs="Tahoma"/>
                <w:sz w:val="18"/>
                <w:szCs w:val="18"/>
              </w:rPr>
            </w:pPr>
          </w:p>
        </w:tc>
        <w:tc>
          <w:tcPr>
            <w:tcW w:w="4394" w:type="dxa"/>
          </w:tcPr>
          <w:p w14:paraId="4CE2D56A" w14:textId="77777777" w:rsidR="001F7C87" w:rsidRPr="00AB703C" w:rsidRDefault="00CF1C34" w:rsidP="0070551A">
            <w:pPr>
              <w:rPr>
                <w:rFonts w:ascii="Tahoma" w:hAnsi="Tahoma" w:cs="Tahoma"/>
                <w:sz w:val="18"/>
                <w:szCs w:val="18"/>
              </w:rPr>
            </w:pPr>
            <w:r w:rsidRPr="00AB703C">
              <w:rPr>
                <w:rFonts w:ascii="Tahoma" w:hAnsi="Tahoma" w:cs="Tahoma"/>
                <w:sz w:val="18"/>
                <w:szCs w:val="18"/>
              </w:rPr>
              <w:t>Read Magical Toys using link below</w:t>
            </w:r>
          </w:p>
          <w:p w14:paraId="4D7F431F" w14:textId="77777777" w:rsidR="00CF1C34" w:rsidRPr="00AB703C" w:rsidRDefault="00CF1C34" w:rsidP="0070551A">
            <w:pPr>
              <w:rPr>
                <w:rFonts w:ascii="Tahoma" w:hAnsi="Tahoma" w:cs="Tahoma"/>
                <w:sz w:val="18"/>
                <w:szCs w:val="18"/>
              </w:rPr>
            </w:pPr>
            <w:hyperlink r:id="rId10" w:history="1">
              <w:r w:rsidRPr="00AB703C">
                <w:rPr>
                  <w:rFonts w:ascii="Tahoma" w:hAnsi="Tahoma" w:cs="Tahoma"/>
                  <w:color w:val="0000FF"/>
                  <w:sz w:val="18"/>
                  <w:szCs w:val="18"/>
                  <w:u w:val="single"/>
                </w:rPr>
                <w:t>https://www.youtube.com/watch?v=VUnQBZQlcO8</w:t>
              </w:r>
            </w:hyperlink>
          </w:p>
          <w:p w14:paraId="374E0F22" w14:textId="09BD598C" w:rsidR="00CF1C34" w:rsidRPr="00AB703C" w:rsidRDefault="00CF1C34" w:rsidP="0070551A">
            <w:pPr>
              <w:rPr>
                <w:rFonts w:ascii="Tahoma" w:hAnsi="Tahoma" w:cs="Tahoma"/>
                <w:sz w:val="18"/>
                <w:szCs w:val="18"/>
              </w:rPr>
            </w:pPr>
            <w:r w:rsidRPr="00AB703C">
              <w:rPr>
                <w:rFonts w:ascii="Tahoma" w:hAnsi="Tahoma" w:cs="Tahoma"/>
                <w:sz w:val="18"/>
                <w:szCs w:val="18"/>
              </w:rPr>
              <w:t>What toys can you remember from the story? What toys do you have in your bedroom? can you draw your bedroom and some toys and label them?</w:t>
            </w:r>
          </w:p>
        </w:tc>
        <w:tc>
          <w:tcPr>
            <w:tcW w:w="5327" w:type="dxa"/>
          </w:tcPr>
          <w:p w14:paraId="03421C85" w14:textId="58FDD13A" w:rsidR="0070551A" w:rsidRPr="00AB703C" w:rsidRDefault="0070551A" w:rsidP="00D62D64">
            <w:pPr>
              <w:rPr>
                <w:rFonts w:ascii="Tahoma" w:hAnsi="Tahoma" w:cs="Tahoma"/>
                <w:sz w:val="18"/>
                <w:szCs w:val="18"/>
              </w:rPr>
            </w:pPr>
            <w:r w:rsidRPr="00AB703C">
              <w:rPr>
                <w:rFonts w:ascii="Tahoma" w:hAnsi="Tahoma" w:cs="Tahoma"/>
                <w:b/>
                <w:sz w:val="18"/>
                <w:szCs w:val="18"/>
              </w:rPr>
              <w:t>Letters and Sounds –</w:t>
            </w:r>
            <w:r w:rsidR="00D62D64" w:rsidRPr="00AB703C">
              <w:rPr>
                <w:rFonts w:ascii="Tahoma" w:hAnsi="Tahoma" w:cs="Tahoma"/>
                <w:sz w:val="18"/>
                <w:szCs w:val="18"/>
              </w:rPr>
              <w:t>I spy with my little eye game (</w:t>
            </w:r>
            <w:proofErr w:type="spellStart"/>
            <w:r w:rsidR="00D62D64" w:rsidRPr="00AB703C">
              <w:rPr>
                <w:rFonts w:ascii="Tahoma" w:hAnsi="Tahoma" w:cs="Tahoma"/>
                <w:sz w:val="18"/>
                <w:szCs w:val="18"/>
              </w:rPr>
              <w:t>i</w:t>
            </w:r>
            <w:proofErr w:type="spellEnd"/>
            <w:r w:rsidR="00D62D64" w:rsidRPr="00AB703C">
              <w:rPr>
                <w:rFonts w:ascii="Tahoma" w:hAnsi="Tahoma" w:cs="Tahoma"/>
                <w:sz w:val="18"/>
                <w:szCs w:val="18"/>
              </w:rPr>
              <w:t xml:space="preserve"> n m d)</w:t>
            </w:r>
          </w:p>
          <w:p w14:paraId="26008051" w14:textId="77777777" w:rsidR="00D62D64" w:rsidRPr="00AB703C" w:rsidRDefault="00D62D64" w:rsidP="00D62D64">
            <w:pPr>
              <w:rPr>
                <w:rFonts w:ascii="Tahoma" w:hAnsi="Tahoma" w:cs="Tahoma"/>
                <w:sz w:val="18"/>
                <w:szCs w:val="18"/>
              </w:rPr>
            </w:pPr>
            <w:hyperlink r:id="rId11" w:history="1">
              <w:r w:rsidRPr="00AB703C">
                <w:rPr>
                  <w:rFonts w:ascii="Tahoma" w:hAnsi="Tahoma" w:cs="Tahoma"/>
                  <w:color w:val="0000FF"/>
                  <w:sz w:val="18"/>
                  <w:szCs w:val="18"/>
                  <w:u w:val="single"/>
                </w:rPr>
                <w:t>https://www.youtube.com/watch?v=daOv3apd78s</w:t>
              </w:r>
            </w:hyperlink>
          </w:p>
          <w:p w14:paraId="297F8746" w14:textId="19BD10BC" w:rsidR="004D7E2E" w:rsidRPr="00AB703C" w:rsidRDefault="004D7E2E" w:rsidP="00D62D64">
            <w:pPr>
              <w:rPr>
                <w:rFonts w:ascii="Tahoma" w:hAnsi="Tahoma" w:cs="Tahoma"/>
                <w:sz w:val="18"/>
                <w:szCs w:val="18"/>
              </w:rPr>
            </w:pPr>
            <w:r w:rsidRPr="00AB703C">
              <w:rPr>
                <w:rFonts w:ascii="Tahoma" w:hAnsi="Tahoma" w:cs="Tahoma"/>
                <w:sz w:val="18"/>
                <w:szCs w:val="18"/>
              </w:rPr>
              <w:t>Sing and dance along to some action songs</w:t>
            </w:r>
          </w:p>
          <w:p w14:paraId="48A75AB3" w14:textId="31E153C9" w:rsidR="004D7E2E" w:rsidRPr="00AB703C" w:rsidRDefault="004D7E2E" w:rsidP="00D62D64">
            <w:pPr>
              <w:rPr>
                <w:rFonts w:ascii="Tahoma" w:hAnsi="Tahoma" w:cs="Tahoma"/>
                <w:sz w:val="18"/>
                <w:szCs w:val="18"/>
              </w:rPr>
            </w:pPr>
            <w:hyperlink r:id="rId12" w:history="1">
              <w:r w:rsidRPr="00AB703C">
                <w:rPr>
                  <w:rFonts w:ascii="Tahoma" w:hAnsi="Tahoma" w:cs="Tahoma"/>
                  <w:color w:val="0000FF"/>
                  <w:sz w:val="18"/>
                  <w:szCs w:val="18"/>
                  <w:u w:val="single"/>
                </w:rPr>
                <w:t>https://www.youtube.com/watch?v=dUXk8Nc5qQ8</w:t>
              </w:r>
            </w:hyperlink>
          </w:p>
        </w:tc>
      </w:tr>
      <w:tr w:rsidR="00956B1E" w:rsidRPr="0011351C" w14:paraId="5465F004" w14:textId="77777777" w:rsidTr="00956B1E">
        <w:trPr>
          <w:trHeight w:val="491"/>
        </w:trPr>
        <w:tc>
          <w:tcPr>
            <w:tcW w:w="1389" w:type="dxa"/>
          </w:tcPr>
          <w:p w14:paraId="1D0544A8" w14:textId="1FA6FDA3" w:rsidR="001F7C87" w:rsidRPr="0070551A" w:rsidRDefault="0011351C" w:rsidP="0011351C">
            <w:pPr>
              <w:jc w:val="center"/>
              <w:rPr>
                <w:rFonts w:ascii="Tahoma" w:hAnsi="Tahoma" w:cs="Tahoma"/>
                <w:sz w:val="18"/>
                <w:szCs w:val="18"/>
              </w:rPr>
            </w:pPr>
            <w:r w:rsidRPr="0070551A">
              <w:rPr>
                <w:rFonts w:ascii="Tahoma" w:hAnsi="Tahoma" w:cs="Tahoma"/>
                <w:sz w:val="18"/>
                <w:szCs w:val="18"/>
              </w:rPr>
              <w:t>Wednesday</w:t>
            </w:r>
          </w:p>
        </w:tc>
        <w:tc>
          <w:tcPr>
            <w:tcW w:w="4253" w:type="dxa"/>
          </w:tcPr>
          <w:p w14:paraId="4B197D95" w14:textId="65CCA573" w:rsidR="00956B1E" w:rsidRPr="00AB703C" w:rsidRDefault="00CF1C34" w:rsidP="001A2A68">
            <w:pPr>
              <w:rPr>
                <w:rFonts w:ascii="Tahoma" w:hAnsi="Tahoma" w:cs="Tahoma"/>
                <w:sz w:val="18"/>
                <w:szCs w:val="18"/>
              </w:rPr>
            </w:pPr>
            <w:r w:rsidRPr="00AB703C">
              <w:rPr>
                <w:rFonts w:ascii="Tahoma" w:hAnsi="Tahoma" w:cs="Tahoma"/>
                <w:b/>
                <w:sz w:val="18"/>
                <w:szCs w:val="18"/>
              </w:rPr>
              <w:t>Positional language</w:t>
            </w:r>
            <w:r w:rsidRPr="00AB703C">
              <w:rPr>
                <w:rFonts w:ascii="Tahoma" w:hAnsi="Tahoma" w:cs="Tahoma"/>
                <w:sz w:val="18"/>
                <w:szCs w:val="18"/>
              </w:rPr>
              <w:t xml:space="preserve"> – Make a game of tidying up your toys as you put each one away discuss where it is going to be placed using positional language</w:t>
            </w:r>
          </w:p>
        </w:tc>
        <w:tc>
          <w:tcPr>
            <w:tcW w:w="4394" w:type="dxa"/>
          </w:tcPr>
          <w:p w14:paraId="28FC03FB" w14:textId="77777777" w:rsidR="00BC0CDE" w:rsidRPr="00AB703C" w:rsidRDefault="00CF1C34" w:rsidP="001A2A68">
            <w:pPr>
              <w:rPr>
                <w:rFonts w:ascii="Tahoma" w:hAnsi="Tahoma" w:cs="Tahoma"/>
                <w:sz w:val="18"/>
                <w:szCs w:val="18"/>
              </w:rPr>
            </w:pPr>
            <w:r w:rsidRPr="00AB703C">
              <w:rPr>
                <w:rFonts w:ascii="Tahoma" w:hAnsi="Tahoma" w:cs="Tahoma"/>
                <w:sz w:val="18"/>
                <w:szCs w:val="18"/>
              </w:rPr>
              <w:t>Read Where’s my Teddy? Using link below</w:t>
            </w:r>
          </w:p>
          <w:p w14:paraId="3DD8D51B" w14:textId="77777777" w:rsidR="00CF1C34" w:rsidRPr="00AB703C" w:rsidRDefault="00CF1C34" w:rsidP="001A2A68">
            <w:pPr>
              <w:rPr>
                <w:rFonts w:ascii="Tahoma" w:hAnsi="Tahoma" w:cs="Tahoma"/>
                <w:sz w:val="18"/>
                <w:szCs w:val="18"/>
              </w:rPr>
            </w:pPr>
            <w:hyperlink r:id="rId13" w:history="1">
              <w:r w:rsidRPr="00AB703C">
                <w:rPr>
                  <w:rFonts w:ascii="Tahoma" w:hAnsi="Tahoma" w:cs="Tahoma"/>
                  <w:color w:val="0000FF"/>
                  <w:sz w:val="18"/>
                  <w:szCs w:val="18"/>
                  <w:u w:val="single"/>
                </w:rPr>
                <w:t>https://www.youtube.com/watch?v=yP7CKlk2iKc</w:t>
              </w:r>
            </w:hyperlink>
          </w:p>
          <w:p w14:paraId="3D038C2C" w14:textId="62412DB9" w:rsidR="00CF1C34" w:rsidRPr="00AB703C" w:rsidRDefault="00CB0AC0" w:rsidP="001A2A68">
            <w:pPr>
              <w:rPr>
                <w:rFonts w:ascii="Tahoma" w:hAnsi="Tahoma" w:cs="Tahoma"/>
                <w:sz w:val="18"/>
                <w:szCs w:val="18"/>
              </w:rPr>
            </w:pPr>
            <w:r w:rsidRPr="00AB703C">
              <w:rPr>
                <w:rFonts w:ascii="Tahoma" w:hAnsi="Tahoma" w:cs="Tahoma"/>
                <w:sz w:val="18"/>
                <w:szCs w:val="18"/>
              </w:rPr>
              <w:t>Discuss with your child sizes of big, small and tiny. Go on a hunt around the house together. Can they find three things in the house that are these sizes and label them correctly?</w:t>
            </w:r>
          </w:p>
        </w:tc>
        <w:tc>
          <w:tcPr>
            <w:tcW w:w="5327" w:type="dxa"/>
          </w:tcPr>
          <w:p w14:paraId="4C28BFB9" w14:textId="0EA7C4DE" w:rsidR="00D62D64" w:rsidRPr="00AB703C" w:rsidRDefault="00956B1E" w:rsidP="00D62D64">
            <w:pPr>
              <w:rPr>
                <w:rFonts w:ascii="Tahoma" w:hAnsi="Tahoma" w:cs="Tahoma"/>
                <w:sz w:val="18"/>
                <w:szCs w:val="18"/>
              </w:rPr>
            </w:pPr>
            <w:r w:rsidRPr="00AB703C">
              <w:rPr>
                <w:rFonts w:ascii="Tahoma" w:hAnsi="Tahoma" w:cs="Tahoma"/>
                <w:b/>
                <w:sz w:val="18"/>
                <w:szCs w:val="18"/>
              </w:rPr>
              <w:t>Letters and Sounds</w:t>
            </w:r>
            <w:r w:rsidRPr="00AB703C">
              <w:rPr>
                <w:rFonts w:ascii="Tahoma" w:hAnsi="Tahoma" w:cs="Tahoma"/>
                <w:sz w:val="18"/>
                <w:szCs w:val="18"/>
              </w:rPr>
              <w:t xml:space="preserve"> </w:t>
            </w:r>
            <w:r w:rsidR="00D62D64" w:rsidRPr="00AB703C">
              <w:rPr>
                <w:rFonts w:ascii="Tahoma" w:hAnsi="Tahoma" w:cs="Tahoma"/>
                <w:sz w:val="18"/>
                <w:szCs w:val="18"/>
              </w:rPr>
              <w:t>–I spy with my little eye game (g o c k)</w:t>
            </w:r>
          </w:p>
          <w:p w14:paraId="55383FAE" w14:textId="2C58087C" w:rsidR="00D62D64" w:rsidRPr="00AB703C" w:rsidRDefault="00D62D64" w:rsidP="00D62D64">
            <w:pPr>
              <w:rPr>
                <w:rFonts w:ascii="Tahoma" w:hAnsi="Tahoma" w:cs="Tahoma"/>
                <w:sz w:val="18"/>
                <w:szCs w:val="18"/>
              </w:rPr>
            </w:pPr>
            <w:hyperlink r:id="rId14" w:history="1">
              <w:r w:rsidRPr="00AB703C">
                <w:rPr>
                  <w:rFonts w:ascii="Tahoma" w:hAnsi="Tahoma" w:cs="Tahoma"/>
                  <w:color w:val="0000FF"/>
                  <w:sz w:val="18"/>
                  <w:szCs w:val="18"/>
                  <w:u w:val="single"/>
                </w:rPr>
                <w:t>https://www.youtube.com/watch?v=R-kQoyBYKJI</w:t>
              </w:r>
            </w:hyperlink>
          </w:p>
          <w:p w14:paraId="1A1BFBA3" w14:textId="0537AE47" w:rsidR="004D7E2E" w:rsidRPr="00AB703C" w:rsidRDefault="004D7E2E" w:rsidP="00D62D64">
            <w:pPr>
              <w:rPr>
                <w:rFonts w:ascii="Tahoma" w:hAnsi="Tahoma" w:cs="Tahoma"/>
                <w:sz w:val="18"/>
                <w:szCs w:val="18"/>
              </w:rPr>
            </w:pPr>
            <w:r w:rsidRPr="00AB703C">
              <w:rPr>
                <w:rFonts w:ascii="Tahoma" w:hAnsi="Tahoma" w:cs="Tahoma"/>
                <w:sz w:val="18"/>
                <w:szCs w:val="18"/>
              </w:rPr>
              <w:t>Sing and dance along to some action songs</w:t>
            </w:r>
          </w:p>
          <w:p w14:paraId="493EFF8D" w14:textId="3DA9FF90" w:rsidR="004D7E2E" w:rsidRPr="00AB703C" w:rsidRDefault="004D7E2E" w:rsidP="00D62D64">
            <w:pPr>
              <w:rPr>
                <w:rFonts w:ascii="Tahoma" w:hAnsi="Tahoma" w:cs="Tahoma"/>
                <w:sz w:val="18"/>
                <w:szCs w:val="18"/>
              </w:rPr>
            </w:pPr>
            <w:hyperlink r:id="rId15" w:history="1">
              <w:r w:rsidRPr="00AB703C">
                <w:rPr>
                  <w:rFonts w:ascii="Tahoma" w:hAnsi="Tahoma" w:cs="Tahoma"/>
                  <w:color w:val="0000FF"/>
                  <w:sz w:val="18"/>
                  <w:szCs w:val="18"/>
                  <w:u w:val="single"/>
                </w:rPr>
                <w:t>https://www.youtube.com/watch?v=hft6uJQIF4g</w:t>
              </w:r>
            </w:hyperlink>
          </w:p>
          <w:p w14:paraId="3094B80F" w14:textId="42FBE88D" w:rsidR="00D62D64" w:rsidRPr="00AB703C" w:rsidRDefault="00D62D64" w:rsidP="00D62D64">
            <w:pPr>
              <w:rPr>
                <w:rFonts w:ascii="Tahoma" w:hAnsi="Tahoma" w:cs="Tahoma"/>
                <w:sz w:val="18"/>
                <w:szCs w:val="18"/>
              </w:rPr>
            </w:pPr>
          </w:p>
        </w:tc>
      </w:tr>
      <w:tr w:rsidR="00956B1E" w:rsidRPr="0011351C" w14:paraId="168EC197" w14:textId="77777777" w:rsidTr="00956B1E">
        <w:trPr>
          <w:trHeight w:val="491"/>
        </w:trPr>
        <w:tc>
          <w:tcPr>
            <w:tcW w:w="1389" w:type="dxa"/>
          </w:tcPr>
          <w:p w14:paraId="65B5A623" w14:textId="77777777" w:rsidR="001F7C87" w:rsidRPr="0070551A" w:rsidRDefault="0011351C" w:rsidP="0011351C">
            <w:pPr>
              <w:jc w:val="center"/>
              <w:rPr>
                <w:rFonts w:ascii="Tahoma" w:hAnsi="Tahoma" w:cs="Tahoma"/>
                <w:sz w:val="18"/>
                <w:szCs w:val="18"/>
              </w:rPr>
            </w:pPr>
            <w:r w:rsidRPr="0070551A">
              <w:rPr>
                <w:rFonts w:ascii="Tahoma" w:hAnsi="Tahoma" w:cs="Tahoma"/>
                <w:sz w:val="18"/>
                <w:szCs w:val="18"/>
              </w:rPr>
              <w:t>Thursday</w:t>
            </w:r>
          </w:p>
        </w:tc>
        <w:tc>
          <w:tcPr>
            <w:tcW w:w="4253" w:type="dxa"/>
          </w:tcPr>
          <w:p w14:paraId="319CE3A0" w14:textId="1F78C9D0" w:rsidR="00956B1E" w:rsidRPr="00AB703C" w:rsidRDefault="00CF1C34" w:rsidP="001A2A68">
            <w:pPr>
              <w:rPr>
                <w:rFonts w:ascii="Tahoma" w:hAnsi="Tahoma" w:cs="Tahoma"/>
                <w:sz w:val="18"/>
                <w:szCs w:val="18"/>
              </w:rPr>
            </w:pPr>
            <w:r w:rsidRPr="00AB703C">
              <w:rPr>
                <w:rFonts w:ascii="Tahoma" w:hAnsi="Tahoma" w:cs="Tahoma"/>
                <w:b/>
                <w:sz w:val="18"/>
                <w:szCs w:val="18"/>
              </w:rPr>
              <w:t>Memory game -</w:t>
            </w:r>
            <w:r w:rsidRPr="00AB703C">
              <w:rPr>
                <w:rFonts w:ascii="Tahoma" w:hAnsi="Tahoma" w:cs="Tahoma"/>
                <w:sz w:val="18"/>
                <w:szCs w:val="18"/>
              </w:rPr>
              <w:t>Have a selection of toys on a table or carpet ask the children to count how many there are and then cover with a towel and whilst your child has their eyes closed remove one and ask your child to say which one has been removed? Add or remove more depending on your child’s understanding.</w:t>
            </w:r>
          </w:p>
        </w:tc>
        <w:tc>
          <w:tcPr>
            <w:tcW w:w="4394" w:type="dxa"/>
          </w:tcPr>
          <w:p w14:paraId="1699E045" w14:textId="77777777" w:rsidR="00BC0CDE" w:rsidRPr="00AB703C" w:rsidRDefault="00D62D64" w:rsidP="001A2A68">
            <w:pPr>
              <w:rPr>
                <w:rFonts w:ascii="Tahoma" w:hAnsi="Tahoma" w:cs="Tahoma"/>
                <w:sz w:val="18"/>
                <w:szCs w:val="18"/>
              </w:rPr>
            </w:pPr>
            <w:r w:rsidRPr="00AB703C">
              <w:rPr>
                <w:rFonts w:ascii="Tahoma" w:hAnsi="Tahoma" w:cs="Tahoma"/>
                <w:sz w:val="18"/>
                <w:szCs w:val="18"/>
              </w:rPr>
              <w:t>Read My Friend bear using link below</w:t>
            </w:r>
          </w:p>
          <w:p w14:paraId="264C011C" w14:textId="77777777" w:rsidR="00D62D64" w:rsidRPr="00AB703C" w:rsidRDefault="00D62D64" w:rsidP="001A2A68">
            <w:pPr>
              <w:rPr>
                <w:rFonts w:ascii="Tahoma" w:hAnsi="Tahoma" w:cs="Tahoma"/>
                <w:sz w:val="18"/>
                <w:szCs w:val="18"/>
              </w:rPr>
            </w:pPr>
            <w:hyperlink r:id="rId16" w:history="1">
              <w:r w:rsidRPr="00AB703C">
                <w:rPr>
                  <w:rFonts w:ascii="Tahoma" w:hAnsi="Tahoma" w:cs="Tahoma"/>
                  <w:color w:val="0000FF"/>
                  <w:sz w:val="18"/>
                  <w:szCs w:val="18"/>
                  <w:u w:val="single"/>
                </w:rPr>
                <w:t>https://www.youtube.com/watch?v=Xfg2hWMl33A</w:t>
              </w:r>
            </w:hyperlink>
          </w:p>
          <w:p w14:paraId="2C2C89A6" w14:textId="20AEE799" w:rsidR="00D62D64" w:rsidRPr="00AB703C" w:rsidRDefault="00D62D64" w:rsidP="001A2A68">
            <w:pPr>
              <w:rPr>
                <w:rFonts w:ascii="Tahoma" w:hAnsi="Tahoma" w:cs="Tahoma"/>
                <w:sz w:val="18"/>
                <w:szCs w:val="18"/>
              </w:rPr>
            </w:pPr>
            <w:r w:rsidRPr="00AB703C">
              <w:rPr>
                <w:rFonts w:ascii="Tahoma" w:hAnsi="Tahoma" w:cs="Tahoma"/>
                <w:sz w:val="18"/>
                <w:szCs w:val="18"/>
              </w:rPr>
              <w:t>Who is your friend? Can you draw a picture of you and your friend and talk about what makes them a good friend?</w:t>
            </w:r>
          </w:p>
        </w:tc>
        <w:tc>
          <w:tcPr>
            <w:tcW w:w="5327" w:type="dxa"/>
          </w:tcPr>
          <w:p w14:paraId="09FEDFE4" w14:textId="77777777" w:rsidR="00BE6A4B" w:rsidRPr="00AB703C" w:rsidRDefault="00BE6A4B" w:rsidP="00D62D64">
            <w:pPr>
              <w:rPr>
                <w:rFonts w:ascii="Tahoma" w:hAnsi="Tahoma" w:cs="Tahoma"/>
                <w:sz w:val="18"/>
                <w:szCs w:val="18"/>
              </w:rPr>
            </w:pPr>
            <w:r w:rsidRPr="00AB703C">
              <w:rPr>
                <w:rFonts w:ascii="Tahoma" w:hAnsi="Tahoma" w:cs="Tahoma"/>
                <w:b/>
                <w:sz w:val="18"/>
                <w:szCs w:val="18"/>
              </w:rPr>
              <w:t>Letters and Sounds</w:t>
            </w:r>
            <w:r w:rsidRPr="00AB703C">
              <w:rPr>
                <w:rFonts w:ascii="Tahoma" w:hAnsi="Tahoma" w:cs="Tahoma"/>
                <w:sz w:val="18"/>
                <w:szCs w:val="18"/>
              </w:rPr>
              <w:t xml:space="preserve"> –</w:t>
            </w:r>
            <w:r w:rsidR="00D62D64" w:rsidRPr="00AB703C">
              <w:rPr>
                <w:rFonts w:ascii="Tahoma" w:hAnsi="Tahoma" w:cs="Tahoma"/>
                <w:sz w:val="18"/>
                <w:szCs w:val="18"/>
              </w:rPr>
              <w:t xml:space="preserve"> I spy with my little eye (</w:t>
            </w:r>
            <w:proofErr w:type="spellStart"/>
            <w:r w:rsidR="00D62D64" w:rsidRPr="00AB703C">
              <w:rPr>
                <w:rFonts w:ascii="Tahoma" w:hAnsi="Tahoma" w:cs="Tahoma"/>
                <w:sz w:val="18"/>
                <w:szCs w:val="18"/>
              </w:rPr>
              <w:t>ck</w:t>
            </w:r>
            <w:proofErr w:type="spellEnd"/>
            <w:r w:rsidR="00D62D64" w:rsidRPr="00AB703C">
              <w:rPr>
                <w:rFonts w:ascii="Tahoma" w:hAnsi="Tahoma" w:cs="Tahoma"/>
                <w:sz w:val="18"/>
                <w:szCs w:val="18"/>
              </w:rPr>
              <w:t xml:space="preserve"> e u r)</w:t>
            </w:r>
          </w:p>
          <w:p w14:paraId="416B0268" w14:textId="77777777" w:rsidR="00D62D64" w:rsidRPr="00AB703C" w:rsidRDefault="004D7E2E" w:rsidP="00D62D64">
            <w:pPr>
              <w:rPr>
                <w:rFonts w:ascii="Tahoma" w:hAnsi="Tahoma" w:cs="Tahoma"/>
                <w:sz w:val="18"/>
                <w:szCs w:val="18"/>
              </w:rPr>
            </w:pPr>
            <w:hyperlink r:id="rId17" w:history="1">
              <w:r w:rsidRPr="00AB703C">
                <w:rPr>
                  <w:rFonts w:ascii="Tahoma" w:hAnsi="Tahoma" w:cs="Tahoma"/>
                  <w:color w:val="0000FF"/>
                  <w:sz w:val="18"/>
                  <w:szCs w:val="18"/>
                  <w:u w:val="single"/>
                </w:rPr>
                <w:t>https://www.youtube.com/watch?v=fBFSOgGnbzU</w:t>
              </w:r>
            </w:hyperlink>
          </w:p>
          <w:p w14:paraId="1B5DD475" w14:textId="708C7785" w:rsidR="004D7E2E" w:rsidRPr="00AB703C" w:rsidRDefault="004D7E2E" w:rsidP="00D62D64">
            <w:pPr>
              <w:rPr>
                <w:rFonts w:ascii="Tahoma" w:hAnsi="Tahoma" w:cs="Tahoma"/>
                <w:sz w:val="18"/>
                <w:szCs w:val="18"/>
              </w:rPr>
            </w:pPr>
            <w:r w:rsidRPr="00AB703C">
              <w:rPr>
                <w:rFonts w:ascii="Tahoma" w:hAnsi="Tahoma" w:cs="Tahoma"/>
                <w:sz w:val="18"/>
                <w:szCs w:val="18"/>
              </w:rPr>
              <w:t>Sing some nursery rhymes together.</w:t>
            </w:r>
          </w:p>
          <w:p w14:paraId="57D21669" w14:textId="33E060ED" w:rsidR="004D7E2E" w:rsidRPr="00AB703C" w:rsidRDefault="004D7E2E" w:rsidP="00D62D64">
            <w:pPr>
              <w:rPr>
                <w:rFonts w:ascii="Tahoma" w:hAnsi="Tahoma" w:cs="Tahoma"/>
                <w:sz w:val="18"/>
                <w:szCs w:val="18"/>
              </w:rPr>
            </w:pPr>
            <w:hyperlink r:id="rId18" w:history="1">
              <w:r w:rsidRPr="00AB703C">
                <w:rPr>
                  <w:rFonts w:ascii="Tahoma" w:hAnsi="Tahoma" w:cs="Tahoma"/>
                  <w:color w:val="0000FF"/>
                  <w:sz w:val="18"/>
                  <w:szCs w:val="18"/>
                  <w:u w:val="single"/>
                </w:rPr>
                <w:t>https://www.youtube.com/watch?v=RciE68Q7PCA</w:t>
              </w:r>
            </w:hyperlink>
          </w:p>
          <w:p w14:paraId="68977C77" w14:textId="75E633CA" w:rsidR="004D7E2E" w:rsidRPr="00AB703C" w:rsidRDefault="004D7E2E" w:rsidP="00D62D64">
            <w:pPr>
              <w:rPr>
                <w:rFonts w:ascii="Tahoma" w:hAnsi="Tahoma" w:cs="Tahoma"/>
                <w:b/>
                <w:sz w:val="18"/>
                <w:szCs w:val="18"/>
              </w:rPr>
            </w:pPr>
          </w:p>
        </w:tc>
      </w:tr>
      <w:tr w:rsidR="00956B1E" w:rsidRPr="0011351C" w14:paraId="0AB23136" w14:textId="77777777" w:rsidTr="00956B1E">
        <w:trPr>
          <w:trHeight w:val="1437"/>
        </w:trPr>
        <w:tc>
          <w:tcPr>
            <w:tcW w:w="1389" w:type="dxa"/>
          </w:tcPr>
          <w:p w14:paraId="7DA587F5" w14:textId="77777777" w:rsidR="001F7C87" w:rsidRPr="0070551A" w:rsidRDefault="0011351C" w:rsidP="0011351C">
            <w:pPr>
              <w:jc w:val="center"/>
              <w:rPr>
                <w:rFonts w:ascii="Tahoma" w:hAnsi="Tahoma" w:cs="Tahoma"/>
                <w:sz w:val="18"/>
                <w:szCs w:val="18"/>
              </w:rPr>
            </w:pPr>
            <w:r w:rsidRPr="0070551A">
              <w:rPr>
                <w:rFonts w:ascii="Tahoma" w:hAnsi="Tahoma" w:cs="Tahoma"/>
                <w:sz w:val="18"/>
                <w:szCs w:val="18"/>
              </w:rPr>
              <w:t>Friday</w:t>
            </w:r>
          </w:p>
        </w:tc>
        <w:tc>
          <w:tcPr>
            <w:tcW w:w="4253" w:type="dxa"/>
          </w:tcPr>
          <w:p w14:paraId="63DD19AD" w14:textId="5225F86A" w:rsidR="00D40461" w:rsidRPr="00AB703C" w:rsidRDefault="00CB0AC0" w:rsidP="001A2A68">
            <w:pPr>
              <w:rPr>
                <w:rFonts w:ascii="Tahoma" w:hAnsi="Tahoma" w:cs="Tahoma"/>
                <w:sz w:val="18"/>
                <w:szCs w:val="18"/>
              </w:rPr>
            </w:pPr>
            <w:r w:rsidRPr="00AB703C">
              <w:rPr>
                <w:rFonts w:ascii="Tahoma" w:hAnsi="Tahoma" w:cs="Tahoma"/>
                <w:b/>
                <w:sz w:val="18"/>
                <w:szCs w:val="18"/>
              </w:rPr>
              <w:t>Have a teddy bears or toys picnic</w:t>
            </w:r>
            <w:r w:rsidRPr="00AB703C">
              <w:rPr>
                <w:rFonts w:ascii="Tahoma" w:hAnsi="Tahoma" w:cs="Tahoma"/>
                <w:sz w:val="18"/>
                <w:szCs w:val="18"/>
              </w:rPr>
              <w:t xml:space="preserve"> – </w:t>
            </w:r>
            <w:r w:rsidR="00AB703C">
              <w:rPr>
                <w:rFonts w:ascii="Tahoma" w:hAnsi="Tahoma" w:cs="Tahoma"/>
                <w:sz w:val="18"/>
                <w:szCs w:val="18"/>
              </w:rPr>
              <w:t>Discuss together where the teddies</w:t>
            </w:r>
            <w:r w:rsidRPr="00AB703C">
              <w:rPr>
                <w:rFonts w:ascii="Tahoma" w:hAnsi="Tahoma" w:cs="Tahoma"/>
                <w:sz w:val="18"/>
                <w:szCs w:val="18"/>
              </w:rPr>
              <w:t>/toys are sitting. Who are they next to? Are they in front of anything? Behind anything? How many plates and cups will you need to feed them all? Have you got enough? Do you need more?</w:t>
            </w:r>
          </w:p>
          <w:p w14:paraId="11125390" w14:textId="77777777" w:rsidR="00956B1E" w:rsidRPr="00AB703C" w:rsidRDefault="00956B1E" w:rsidP="001A2A68">
            <w:pPr>
              <w:rPr>
                <w:rFonts w:ascii="Tahoma" w:hAnsi="Tahoma" w:cs="Tahoma"/>
                <w:sz w:val="18"/>
                <w:szCs w:val="18"/>
              </w:rPr>
            </w:pPr>
          </w:p>
        </w:tc>
        <w:tc>
          <w:tcPr>
            <w:tcW w:w="4394" w:type="dxa"/>
          </w:tcPr>
          <w:p w14:paraId="00651473" w14:textId="77777777" w:rsidR="00956B1E" w:rsidRPr="00AB703C" w:rsidRDefault="00CB0AC0" w:rsidP="001A2A68">
            <w:pPr>
              <w:rPr>
                <w:rFonts w:ascii="Tahoma" w:hAnsi="Tahoma" w:cs="Tahoma"/>
                <w:sz w:val="18"/>
                <w:szCs w:val="18"/>
              </w:rPr>
            </w:pPr>
            <w:r w:rsidRPr="00AB703C">
              <w:rPr>
                <w:rFonts w:ascii="Tahoma" w:hAnsi="Tahoma" w:cs="Tahoma"/>
                <w:sz w:val="18"/>
                <w:szCs w:val="18"/>
              </w:rPr>
              <w:t>Watch The Teddy Bears Picnic using the link below</w:t>
            </w:r>
          </w:p>
          <w:p w14:paraId="7F7E8C84" w14:textId="5EB398B8" w:rsidR="00CB0AC0" w:rsidRPr="00AB703C" w:rsidRDefault="00CB0AC0" w:rsidP="001A2A68">
            <w:pPr>
              <w:rPr>
                <w:rFonts w:ascii="Tahoma" w:hAnsi="Tahoma" w:cs="Tahoma"/>
                <w:sz w:val="18"/>
                <w:szCs w:val="18"/>
              </w:rPr>
            </w:pPr>
            <w:hyperlink r:id="rId19" w:history="1">
              <w:r w:rsidRPr="00AB703C">
                <w:rPr>
                  <w:rFonts w:ascii="Tahoma" w:hAnsi="Tahoma" w:cs="Tahoma"/>
                  <w:color w:val="0000FF"/>
                  <w:sz w:val="18"/>
                  <w:szCs w:val="18"/>
                  <w:u w:val="single"/>
                </w:rPr>
                <w:t>https://www.youtube.com/watch?v=cUkqjsINb1Y</w:t>
              </w:r>
            </w:hyperlink>
            <w:r w:rsidRPr="00AB703C">
              <w:rPr>
                <w:rFonts w:ascii="Tahoma" w:hAnsi="Tahoma" w:cs="Tahoma"/>
                <w:sz w:val="18"/>
                <w:szCs w:val="18"/>
              </w:rPr>
              <w:t xml:space="preserve"> Now play the song and sing it together. </w:t>
            </w:r>
            <w:hyperlink r:id="rId20" w:history="1">
              <w:r w:rsidRPr="00AB703C">
                <w:rPr>
                  <w:rFonts w:ascii="Tahoma" w:hAnsi="Tahoma" w:cs="Tahoma"/>
                  <w:color w:val="0000FF"/>
                  <w:sz w:val="18"/>
                  <w:szCs w:val="18"/>
                  <w:u w:val="single"/>
                </w:rPr>
                <w:t>https://www.youtube.com/watch?v=uxFIGWm9M6w</w:t>
              </w:r>
            </w:hyperlink>
            <w:r w:rsidRPr="00AB703C">
              <w:rPr>
                <w:rFonts w:ascii="Tahoma" w:hAnsi="Tahoma" w:cs="Tahoma"/>
                <w:sz w:val="18"/>
                <w:szCs w:val="18"/>
              </w:rPr>
              <w:t xml:space="preserve"> </w:t>
            </w:r>
          </w:p>
          <w:p w14:paraId="3246F5DD" w14:textId="1496226E" w:rsidR="00CB0AC0" w:rsidRPr="00AB703C" w:rsidRDefault="00CB0AC0" w:rsidP="001A2A68">
            <w:pPr>
              <w:rPr>
                <w:rFonts w:ascii="Tahoma" w:hAnsi="Tahoma" w:cs="Tahoma"/>
                <w:sz w:val="18"/>
                <w:szCs w:val="18"/>
              </w:rPr>
            </w:pPr>
            <w:r w:rsidRPr="00AB703C">
              <w:rPr>
                <w:rFonts w:ascii="Tahoma" w:hAnsi="Tahoma" w:cs="Tahoma"/>
                <w:sz w:val="18"/>
                <w:szCs w:val="18"/>
              </w:rPr>
              <w:t xml:space="preserve"> </w:t>
            </w:r>
          </w:p>
        </w:tc>
        <w:tc>
          <w:tcPr>
            <w:tcW w:w="5327" w:type="dxa"/>
          </w:tcPr>
          <w:p w14:paraId="0766AFBD" w14:textId="77777777" w:rsidR="00BE6A4B" w:rsidRPr="00AB703C" w:rsidRDefault="00BE6A4B" w:rsidP="004D7E2E">
            <w:pPr>
              <w:rPr>
                <w:rFonts w:ascii="Tahoma" w:hAnsi="Tahoma" w:cs="Tahoma"/>
                <w:sz w:val="18"/>
                <w:szCs w:val="18"/>
              </w:rPr>
            </w:pPr>
            <w:r w:rsidRPr="00AB703C">
              <w:rPr>
                <w:rFonts w:ascii="Tahoma" w:hAnsi="Tahoma" w:cs="Tahoma"/>
                <w:b/>
                <w:sz w:val="18"/>
                <w:szCs w:val="18"/>
              </w:rPr>
              <w:t>Letters and Sounds</w:t>
            </w:r>
            <w:r w:rsidRPr="00AB703C">
              <w:rPr>
                <w:rFonts w:ascii="Tahoma" w:hAnsi="Tahoma" w:cs="Tahoma"/>
                <w:sz w:val="18"/>
                <w:szCs w:val="18"/>
              </w:rPr>
              <w:t xml:space="preserve"> –</w:t>
            </w:r>
            <w:r w:rsidR="004D7E2E" w:rsidRPr="00AB703C">
              <w:rPr>
                <w:rFonts w:ascii="Tahoma" w:hAnsi="Tahoma" w:cs="Tahoma"/>
                <w:sz w:val="18"/>
                <w:szCs w:val="18"/>
              </w:rPr>
              <w:t xml:space="preserve">I spy with my little eye (h b f </w:t>
            </w:r>
            <w:proofErr w:type="gramStart"/>
            <w:r w:rsidR="004D7E2E" w:rsidRPr="00AB703C">
              <w:rPr>
                <w:rFonts w:ascii="Tahoma" w:hAnsi="Tahoma" w:cs="Tahoma"/>
                <w:sz w:val="18"/>
                <w:szCs w:val="18"/>
              </w:rPr>
              <w:t>l )</w:t>
            </w:r>
            <w:proofErr w:type="gramEnd"/>
          </w:p>
          <w:p w14:paraId="2B7B38DA" w14:textId="77777777" w:rsidR="004D7E2E" w:rsidRPr="00AB703C" w:rsidRDefault="004D7E2E" w:rsidP="004D7E2E">
            <w:pPr>
              <w:rPr>
                <w:rFonts w:ascii="Tahoma" w:hAnsi="Tahoma" w:cs="Tahoma"/>
                <w:sz w:val="18"/>
                <w:szCs w:val="18"/>
              </w:rPr>
            </w:pPr>
            <w:hyperlink r:id="rId21" w:history="1">
              <w:r w:rsidRPr="00AB703C">
                <w:rPr>
                  <w:rFonts w:ascii="Tahoma" w:hAnsi="Tahoma" w:cs="Tahoma"/>
                  <w:color w:val="0000FF"/>
                  <w:sz w:val="18"/>
                  <w:szCs w:val="18"/>
                  <w:u w:val="single"/>
                </w:rPr>
                <w:t>https://www.youtube.com/watch?v=qFzy8NbIz5I</w:t>
              </w:r>
            </w:hyperlink>
          </w:p>
          <w:p w14:paraId="74FEAE20" w14:textId="60F2AEA6" w:rsidR="004D7E2E" w:rsidRPr="00AB703C" w:rsidRDefault="004D7E2E" w:rsidP="004D7E2E">
            <w:pPr>
              <w:rPr>
                <w:rFonts w:ascii="Tahoma" w:hAnsi="Tahoma" w:cs="Tahoma"/>
                <w:sz w:val="18"/>
                <w:szCs w:val="18"/>
              </w:rPr>
            </w:pPr>
            <w:r w:rsidRPr="00AB703C">
              <w:rPr>
                <w:rFonts w:ascii="Tahoma" w:hAnsi="Tahoma" w:cs="Tahoma"/>
                <w:sz w:val="18"/>
                <w:szCs w:val="18"/>
              </w:rPr>
              <w:t>Sing and dance along to head shoulders knees and toes</w:t>
            </w:r>
          </w:p>
          <w:p w14:paraId="5922FBAE" w14:textId="5AC394FD" w:rsidR="004D7E2E" w:rsidRPr="00AB703C" w:rsidRDefault="004D7E2E" w:rsidP="004D7E2E">
            <w:pPr>
              <w:rPr>
                <w:rFonts w:ascii="Tahoma" w:hAnsi="Tahoma" w:cs="Tahoma"/>
                <w:sz w:val="18"/>
                <w:szCs w:val="18"/>
              </w:rPr>
            </w:pPr>
            <w:hyperlink r:id="rId22" w:history="1">
              <w:r w:rsidRPr="00AB703C">
                <w:rPr>
                  <w:rFonts w:ascii="Tahoma" w:hAnsi="Tahoma" w:cs="Tahoma"/>
                  <w:color w:val="0000FF"/>
                  <w:sz w:val="18"/>
                  <w:szCs w:val="18"/>
                  <w:u w:val="single"/>
                </w:rPr>
                <w:t>https://www.youtube.com/watch?v=QA48wTGbU7A</w:t>
              </w:r>
            </w:hyperlink>
          </w:p>
          <w:p w14:paraId="522258B6" w14:textId="7B332AD2" w:rsidR="004D7E2E" w:rsidRPr="00AB703C" w:rsidRDefault="004D7E2E" w:rsidP="004D7E2E">
            <w:pPr>
              <w:rPr>
                <w:rFonts w:ascii="Tahoma" w:hAnsi="Tahoma" w:cs="Tahoma"/>
                <w:sz w:val="18"/>
                <w:szCs w:val="18"/>
              </w:rPr>
            </w:pPr>
          </w:p>
        </w:tc>
      </w:tr>
    </w:tbl>
    <w:p w14:paraId="71169817" w14:textId="77777777" w:rsidR="001F7C87" w:rsidRPr="0011351C" w:rsidRDefault="001F7C87" w:rsidP="001A2A68">
      <w:pPr>
        <w:rPr>
          <w:rFonts w:ascii="Tahoma" w:hAnsi="Tahoma" w:cs="Tahoma"/>
          <w:sz w:val="24"/>
        </w:rPr>
      </w:pPr>
    </w:p>
    <w:sectPr w:rsidR="001F7C87" w:rsidRPr="0011351C" w:rsidSect="001A2A68">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69531" w14:textId="77777777" w:rsidR="00C82859" w:rsidRDefault="00C82859" w:rsidP="001A2A68">
      <w:pPr>
        <w:spacing w:after="0" w:line="240" w:lineRule="auto"/>
      </w:pPr>
      <w:r>
        <w:separator/>
      </w:r>
    </w:p>
  </w:endnote>
  <w:endnote w:type="continuationSeparator" w:id="0">
    <w:p w14:paraId="599C323D" w14:textId="77777777" w:rsidR="00C82859" w:rsidRDefault="00C82859"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AAB0" w14:textId="77777777" w:rsidR="00C82859" w:rsidRDefault="00C828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5090" w14:textId="77777777" w:rsidR="00C82859" w:rsidRDefault="00C828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ADB7" w14:textId="77777777" w:rsidR="00C82859" w:rsidRDefault="00C82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B3D0" w14:textId="77777777" w:rsidR="00C82859" w:rsidRDefault="00C82859" w:rsidP="001A2A68">
      <w:pPr>
        <w:spacing w:after="0" w:line="240" w:lineRule="auto"/>
      </w:pPr>
      <w:r>
        <w:separator/>
      </w:r>
    </w:p>
  </w:footnote>
  <w:footnote w:type="continuationSeparator" w:id="0">
    <w:p w14:paraId="25E103A1" w14:textId="77777777" w:rsidR="00C82859" w:rsidRDefault="00C82859"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AFC5" w14:textId="77777777" w:rsidR="00C82859" w:rsidRDefault="00AB703C">
    <w:pPr>
      <w:pStyle w:val="Header"/>
    </w:pPr>
    <w:r>
      <w:rPr>
        <w:noProof/>
        <w:lang w:eastAsia="en-GB"/>
      </w:rPr>
      <w:pict w14:anchorId="2D6AD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0" type="#_x0000_t75" style="position:absolute;margin-left:0;margin-top:0;width:823.35pt;height:1193pt;z-index:-251657216;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854C" w14:textId="77777777" w:rsidR="00C82859" w:rsidRDefault="00AB703C">
    <w:pPr>
      <w:pStyle w:val="Header"/>
    </w:pPr>
    <w:r>
      <w:rPr>
        <w:noProof/>
        <w:lang w:eastAsia="en-GB"/>
      </w:rPr>
      <w:pict w14:anchorId="76968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1" type="#_x0000_t75" style="position:absolute;margin-left:0;margin-top:0;width:823.35pt;height:1193pt;z-index:-251656192;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F078" w14:textId="77777777" w:rsidR="00C82859" w:rsidRDefault="00AB703C">
    <w:pPr>
      <w:pStyle w:val="Header"/>
    </w:pPr>
    <w:r>
      <w:rPr>
        <w:noProof/>
        <w:lang w:eastAsia="en-GB"/>
      </w:rPr>
      <w:pict w14:anchorId="0882D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style="position:absolute;margin-left:0;margin-top:0;width:823.35pt;height:1193pt;z-index:-251658240;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772F9"/>
    <w:rsid w:val="000F6C58"/>
    <w:rsid w:val="0011351C"/>
    <w:rsid w:val="001521BF"/>
    <w:rsid w:val="001A2A68"/>
    <w:rsid w:val="001F7C87"/>
    <w:rsid w:val="00282965"/>
    <w:rsid w:val="003557AC"/>
    <w:rsid w:val="00370C04"/>
    <w:rsid w:val="0048402B"/>
    <w:rsid w:val="004929DE"/>
    <w:rsid w:val="004D7E2E"/>
    <w:rsid w:val="0070551A"/>
    <w:rsid w:val="007D3939"/>
    <w:rsid w:val="00807D43"/>
    <w:rsid w:val="008E2AAD"/>
    <w:rsid w:val="00956B1E"/>
    <w:rsid w:val="00AB703C"/>
    <w:rsid w:val="00BC0CDE"/>
    <w:rsid w:val="00BE6A4B"/>
    <w:rsid w:val="00C22625"/>
    <w:rsid w:val="00C82859"/>
    <w:rsid w:val="00CB0AC0"/>
    <w:rsid w:val="00CF1C34"/>
    <w:rsid w:val="00D40461"/>
    <w:rsid w:val="00D62D64"/>
    <w:rsid w:val="00DC449B"/>
    <w:rsid w:val="00E62B12"/>
    <w:rsid w:val="00F8255A"/>
    <w:rsid w:val="00FC688B"/>
    <w:rsid w:val="00FF24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EA4AB7"/>
  <w15:docId w15:val="{9B8814E8-1CE3-44C5-A5A5-DFC8174A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D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7D43"/>
    <w:rPr>
      <w:rFonts w:ascii="Lucida Grande" w:hAnsi="Lucida Grande"/>
      <w:sz w:val="18"/>
      <w:szCs w:val="18"/>
    </w:rPr>
  </w:style>
  <w:style w:type="character" w:styleId="Hyperlink">
    <w:name w:val="Hyperlink"/>
    <w:basedOn w:val="DefaultParagraphFont"/>
    <w:uiPriority w:val="99"/>
    <w:unhideWhenUsed/>
    <w:rsid w:val="00807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zUz41TjAmg&amp;t=13s" TargetMode="External"/><Relationship Id="rId13" Type="http://schemas.openxmlformats.org/officeDocument/2006/relationships/hyperlink" Target="https://www.youtube.com/watch?v=yP7CKlk2iKc" TargetMode="External"/><Relationship Id="rId18" Type="http://schemas.openxmlformats.org/officeDocument/2006/relationships/hyperlink" Target="https://www.youtube.com/watch?v=RciE68Q7PCA"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youtube.com/watch?v=qFzy8NbIz5I" TargetMode="External"/><Relationship Id="rId7" Type="http://schemas.openxmlformats.org/officeDocument/2006/relationships/hyperlink" Target="https://www.youtube.com/watch?v=AFU9suLL5Lw" TargetMode="External"/><Relationship Id="rId12" Type="http://schemas.openxmlformats.org/officeDocument/2006/relationships/hyperlink" Target="https://www.youtube.com/watch?v=dUXk8Nc5qQ8" TargetMode="External"/><Relationship Id="rId17" Type="http://schemas.openxmlformats.org/officeDocument/2006/relationships/hyperlink" Target="https://www.youtube.com/watch?v=fBFSOgGnbzU"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youtube.com/watch?v=Xfg2hWMl33A" TargetMode="External"/><Relationship Id="rId20" Type="http://schemas.openxmlformats.org/officeDocument/2006/relationships/hyperlink" Target="https://www.youtube.com/watch?v=uxFIGWm9M6w"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daOv3apd78s"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youtube.com/watch?v=hft6uJQIF4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youtube.com/watch?v=VUnQBZQlcO8" TargetMode="External"/><Relationship Id="rId19" Type="http://schemas.openxmlformats.org/officeDocument/2006/relationships/hyperlink" Target="https://www.youtube.com/watch?v=cUkqjsINb1Y" TargetMode="External"/><Relationship Id="rId4" Type="http://schemas.openxmlformats.org/officeDocument/2006/relationships/footnotes" Target="footnotes.xml"/><Relationship Id="rId9" Type="http://schemas.openxmlformats.org/officeDocument/2006/relationships/hyperlink" Target="https://www.youtube.com/watch?v=6MsSnbgZ3Oo&amp;list=PLhdbL4CfaSpSXZbreYRkvBWadxUdB31Ld" TargetMode="External"/><Relationship Id="rId14" Type="http://schemas.openxmlformats.org/officeDocument/2006/relationships/hyperlink" Target="https://www.youtube.com/watch?v=R-kQoyBYKJI" TargetMode="External"/><Relationship Id="rId22" Type="http://schemas.openxmlformats.org/officeDocument/2006/relationships/hyperlink" Target="https://www.youtube.com/watch?v=QA48wTGbU7A"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home</cp:lastModifiedBy>
  <cp:revision>2</cp:revision>
  <dcterms:created xsi:type="dcterms:W3CDTF">2020-06-10T10:17:00Z</dcterms:created>
  <dcterms:modified xsi:type="dcterms:W3CDTF">2020-06-10T10:17:00Z</dcterms:modified>
</cp:coreProperties>
</file>